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6D" w:rsidRDefault="0088160C" w:rsidP="0037346D">
      <w:pPr>
        <w:tabs>
          <w:tab w:val="left" w:pos="9360"/>
        </w:tabs>
        <w:rPr>
          <w:b/>
        </w:rPr>
      </w:pPr>
      <w:bookmarkStart w:id="0" w:name="_GoBack"/>
      <w:bookmarkEnd w:id="0"/>
      <w:r>
        <w:rPr>
          <w:b/>
        </w:rPr>
        <w:t>News director profile ... 2015</w:t>
      </w:r>
    </w:p>
    <w:p w:rsidR="0037346D" w:rsidRDefault="0037346D" w:rsidP="0037346D">
      <w:pPr>
        <w:tabs>
          <w:tab w:val="left" w:pos="9360"/>
        </w:tabs>
        <w:rPr>
          <w:b/>
        </w:rPr>
      </w:pPr>
    </w:p>
    <w:p w:rsidR="0037346D" w:rsidRPr="00C03F89" w:rsidRDefault="0037346D" w:rsidP="0037346D">
      <w:pPr>
        <w:tabs>
          <w:tab w:val="left" w:pos="9360"/>
        </w:tabs>
        <w:rPr>
          <w:b/>
        </w:rPr>
      </w:pPr>
      <w:proofErr w:type="gramStart"/>
      <w:r w:rsidRPr="00C03F89">
        <w:rPr>
          <w:b/>
        </w:rPr>
        <w:t>by</w:t>
      </w:r>
      <w:proofErr w:type="gramEnd"/>
      <w:r w:rsidRPr="00C03F89">
        <w:rPr>
          <w:b/>
        </w:rPr>
        <w:t xml:space="preserve"> Bob Papper</w:t>
      </w:r>
    </w:p>
    <w:p w:rsidR="0037346D" w:rsidRDefault="0037346D" w:rsidP="0037346D">
      <w:pPr>
        <w:tabs>
          <w:tab w:val="left" w:pos="9360"/>
        </w:tabs>
      </w:pPr>
    </w:p>
    <w:p w:rsidR="0037346D" w:rsidRDefault="0037346D" w:rsidP="0037346D">
      <w:pPr>
        <w:tabs>
          <w:tab w:val="left" w:pos="9360"/>
        </w:tabs>
        <w:spacing w:line="480" w:lineRule="auto"/>
      </w:pPr>
    </w:p>
    <w:p w:rsidR="009E4657" w:rsidRDefault="009E4657" w:rsidP="0037346D">
      <w:pPr>
        <w:spacing w:line="360" w:lineRule="auto"/>
      </w:pPr>
    </w:p>
    <w:p w:rsidR="005E489B" w:rsidRPr="00F83A3F" w:rsidRDefault="0088160C" w:rsidP="0037346D">
      <w:pPr>
        <w:spacing w:line="360" w:lineRule="auto"/>
        <w:rPr>
          <w:b/>
        </w:rPr>
      </w:pPr>
      <w:r>
        <w:t>The RTDNA/Hofstra University Annual Survey of local radio and television news highlights critically important data about the state of the industry.  Naturally, then, the most widely distributed article last year involved "</w:t>
      </w:r>
      <w:r w:rsidR="009E4657">
        <w:t>a few</w:t>
      </w:r>
      <w:r w:rsidR="007D71BC">
        <w:t xml:space="preserve">, </w:t>
      </w:r>
      <w:r w:rsidR="009E4657">
        <w:t>largely irrelevant, data points about news directors.</w:t>
      </w:r>
      <w:r>
        <w:t xml:space="preserve">"  So, as in TV and the movies, I'll do it again.  Mostly </w:t>
      </w:r>
      <w:r w:rsidR="007636B8">
        <w:t xml:space="preserve">not so </w:t>
      </w:r>
      <w:r>
        <w:t>meaningless data ... the sequel.</w:t>
      </w:r>
    </w:p>
    <w:p w:rsidR="005E489B" w:rsidRPr="00F83A3F" w:rsidRDefault="005E489B" w:rsidP="005E489B">
      <w:pPr>
        <w:spacing w:line="360" w:lineRule="auto"/>
      </w:pPr>
    </w:p>
    <w:p w:rsidR="009F4716" w:rsidRPr="009F4716" w:rsidRDefault="009F4716" w:rsidP="005E489B">
      <w:pPr>
        <w:spacing w:line="360" w:lineRule="auto"/>
        <w:rPr>
          <w:b/>
        </w:rPr>
      </w:pPr>
      <w:r>
        <w:rPr>
          <w:b/>
        </w:rPr>
        <w:t>Age</w:t>
      </w:r>
    </w:p>
    <w:p w:rsidR="009F4716" w:rsidRDefault="009F4716" w:rsidP="005E489B">
      <w:pPr>
        <w:spacing w:line="360" w:lineRule="auto"/>
      </w:pPr>
    </w:p>
    <w:p w:rsidR="005E489B" w:rsidRDefault="005E489B" w:rsidP="005E489B">
      <w:pPr>
        <w:spacing w:line="360" w:lineRule="auto"/>
      </w:pPr>
      <w:r w:rsidRPr="00F83A3F">
        <w:t>The typical TV news director remained in the</w:t>
      </w:r>
      <w:r>
        <w:t xml:space="preserve"> mid 40s.  The average age was </w:t>
      </w:r>
      <w:r w:rsidR="00C6702D">
        <w:t>46.8</w:t>
      </w:r>
      <w:r w:rsidR="00581AD2">
        <w:t>,</w:t>
      </w:r>
      <w:r w:rsidR="000639D4">
        <w:t xml:space="preserve"> </w:t>
      </w:r>
      <w:r>
        <w:t xml:space="preserve">and the median was </w:t>
      </w:r>
      <w:r w:rsidR="002B5A4D">
        <w:t>46</w:t>
      </w:r>
      <w:r>
        <w:t xml:space="preserve">.  That's </w:t>
      </w:r>
      <w:r w:rsidR="002B5A4D">
        <w:t>8 months older on average and half a year older as a median.  And who wouldn't want to age only half as much per year</w:t>
      </w:r>
      <w:r w:rsidR="00C6702D">
        <w:t>?</w:t>
      </w:r>
    </w:p>
    <w:p w:rsidR="004B087A" w:rsidRDefault="004B087A" w:rsidP="005E489B">
      <w:pPr>
        <w:spacing w:line="360" w:lineRule="auto"/>
      </w:pPr>
    </w:p>
    <w:p w:rsidR="004B087A" w:rsidRDefault="00016CBE" w:rsidP="005E489B">
      <w:pPr>
        <w:spacing w:line="360" w:lineRule="auto"/>
      </w:pPr>
      <w:r>
        <w:t>In TV, n</w:t>
      </w:r>
      <w:r w:rsidR="004B087A">
        <w:t>ews directo</w:t>
      </w:r>
      <w:r w:rsidR="00C6702D">
        <w:t>rs got slig</w:t>
      </w:r>
      <w:r w:rsidR="004B087A">
        <w:t>htly younger in the biggest markets and a little older in the smallest markets, so there's now no mea</w:t>
      </w:r>
      <w:r w:rsidR="00C6702D">
        <w:t>n</w:t>
      </w:r>
      <w:r w:rsidR="004B087A">
        <w:t>ingful difference by market size, affiliation or geography</w:t>
      </w:r>
      <w:r w:rsidR="00797EAA">
        <w:t>,</w:t>
      </w:r>
      <w:r w:rsidR="004B087A">
        <w:t xml:space="preserve"> and no consistent difference</w:t>
      </w:r>
      <w:r w:rsidR="0088160C">
        <w:t>s</w:t>
      </w:r>
      <w:r w:rsidR="004B087A">
        <w:t xml:space="preserve"> based on staff size.</w:t>
      </w:r>
      <w:r w:rsidR="0088160C">
        <w:t xml:space="preserve">  It's all based on good looks and charm.</w:t>
      </w:r>
    </w:p>
    <w:p w:rsidR="004B087A" w:rsidRDefault="004B087A" w:rsidP="005E489B">
      <w:pPr>
        <w:spacing w:line="360" w:lineRule="auto"/>
      </w:pPr>
    </w:p>
    <w:p w:rsidR="0027388C" w:rsidRDefault="0027388C" w:rsidP="005E489B">
      <w:pPr>
        <w:spacing w:line="360" w:lineRule="auto"/>
      </w:pPr>
      <w:r>
        <w:t>News director age by market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0"/>
        <w:gridCol w:w="2070"/>
      </w:tblGrid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Market size</w:t>
            </w:r>
          </w:p>
        </w:tc>
        <w:tc>
          <w:tcPr>
            <w:tcW w:w="1800" w:type="dxa"/>
          </w:tcPr>
          <w:p w:rsidR="0027388C" w:rsidRDefault="0027388C" w:rsidP="006F789D">
            <w:pPr>
              <w:spacing w:line="360" w:lineRule="auto"/>
              <w:jc w:val="center"/>
            </w:pPr>
            <w:r>
              <w:t>Average age</w:t>
            </w:r>
          </w:p>
        </w:tc>
        <w:tc>
          <w:tcPr>
            <w:tcW w:w="2070" w:type="dxa"/>
          </w:tcPr>
          <w:p w:rsidR="0027388C" w:rsidRDefault="0027388C" w:rsidP="006F789D">
            <w:pPr>
              <w:spacing w:line="360" w:lineRule="auto"/>
              <w:jc w:val="center"/>
            </w:pPr>
            <w:r>
              <w:t>Median age</w:t>
            </w:r>
          </w:p>
        </w:tc>
      </w:tr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1 - 25</w:t>
            </w:r>
          </w:p>
        </w:tc>
        <w:tc>
          <w:tcPr>
            <w:tcW w:w="180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207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47</w:t>
            </w:r>
          </w:p>
        </w:tc>
      </w:tr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26 - 50</w:t>
            </w:r>
          </w:p>
        </w:tc>
        <w:tc>
          <w:tcPr>
            <w:tcW w:w="180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45.8</w:t>
            </w:r>
          </w:p>
        </w:tc>
        <w:tc>
          <w:tcPr>
            <w:tcW w:w="207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43</w:t>
            </w:r>
          </w:p>
        </w:tc>
      </w:tr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51 - 100</w:t>
            </w:r>
          </w:p>
        </w:tc>
        <w:tc>
          <w:tcPr>
            <w:tcW w:w="180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47.2</w:t>
            </w:r>
          </w:p>
        </w:tc>
        <w:tc>
          <w:tcPr>
            <w:tcW w:w="207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46</w:t>
            </w:r>
          </w:p>
        </w:tc>
      </w:tr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101 - 150</w:t>
            </w:r>
          </w:p>
        </w:tc>
        <w:tc>
          <w:tcPr>
            <w:tcW w:w="180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46.9</w:t>
            </w:r>
          </w:p>
        </w:tc>
        <w:tc>
          <w:tcPr>
            <w:tcW w:w="207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46</w:t>
            </w:r>
          </w:p>
        </w:tc>
      </w:tr>
      <w:tr w:rsidR="0027388C" w:rsidTr="006F789D">
        <w:tc>
          <w:tcPr>
            <w:tcW w:w="2538" w:type="dxa"/>
          </w:tcPr>
          <w:p w:rsidR="0027388C" w:rsidRDefault="0027388C" w:rsidP="005E489B">
            <w:pPr>
              <w:spacing w:line="360" w:lineRule="auto"/>
            </w:pPr>
            <w:r>
              <w:t>150+</w:t>
            </w:r>
          </w:p>
        </w:tc>
        <w:tc>
          <w:tcPr>
            <w:tcW w:w="180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070" w:type="dxa"/>
          </w:tcPr>
          <w:p w:rsidR="0027388C" w:rsidRDefault="004B087A" w:rsidP="006F789D">
            <w:pPr>
              <w:spacing w:line="360" w:lineRule="auto"/>
              <w:jc w:val="center"/>
            </w:pPr>
            <w:r>
              <w:t>46</w:t>
            </w:r>
          </w:p>
        </w:tc>
      </w:tr>
    </w:tbl>
    <w:p w:rsidR="0027388C" w:rsidRDefault="0027388C" w:rsidP="005E489B">
      <w:pPr>
        <w:spacing w:line="360" w:lineRule="auto"/>
      </w:pPr>
    </w:p>
    <w:p w:rsidR="001B3DA3" w:rsidRDefault="001B3DA3" w:rsidP="005E489B">
      <w:pPr>
        <w:spacing w:line="360" w:lineRule="auto"/>
      </w:pPr>
      <w:r>
        <w:t xml:space="preserve">Overall, the age ranged from </w:t>
      </w:r>
      <w:r w:rsidR="00AE52BC">
        <w:t xml:space="preserve">25 to 72 ... </w:t>
      </w:r>
      <w:r>
        <w:t>so, apparently, last year's 78</w:t>
      </w:r>
      <w:r w:rsidR="00F615DE">
        <w:t>-</w:t>
      </w:r>
      <w:r>
        <w:t>year</w:t>
      </w:r>
      <w:r w:rsidR="00F615DE">
        <w:t>-</w:t>
      </w:r>
      <w:r>
        <w:t>old news director either retired or didn't fill out this year's survey.</w:t>
      </w:r>
    </w:p>
    <w:p w:rsidR="001B3DA3" w:rsidRDefault="001B3DA3" w:rsidP="005E489B">
      <w:pPr>
        <w:spacing w:line="360" w:lineRule="auto"/>
      </w:pPr>
    </w:p>
    <w:p w:rsidR="001B3DA3" w:rsidRDefault="001B3DA3" w:rsidP="005E489B">
      <w:pPr>
        <w:spacing w:line="360" w:lineRule="auto"/>
      </w:pPr>
      <w:r>
        <w:t>The average TV news director has been news director at that station for</w:t>
      </w:r>
      <w:r w:rsidR="00AE52BC">
        <w:t xml:space="preserve"> 5.7</w:t>
      </w:r>
      <w:r>
        <w:t xml:space="preserve"> years -- although the median was only</w:t>
      </w:r>
      <w:r w:rsidR="00AE52BC">
        <w:t xml:space="preserve"> </w:t>
      </w:r>
      <w:r>
        <w:t>3.  That's exactly the same as last year</w:t>
      </w:r>
      <w:r w:rsidR="00F615DE">
        <w:t xml:space="preserve">, </w:t>
      </w:r>
      <w:r>
        <w:t>which means that exactly the right number moved in</w:t>
      </w:r>
      <w:r w:rsidR="0088160C">
        <w:t xml:space="preserve"> and out in </w:t>
      </w:r>
      <w:r>
        <w:t>the last year to keep th</w:t>
      </w:r>
      <w:r w:rsidR="00F615DE">
        <w:t>at</w:t>
      </w:r>
      <w:r>
        <w:t xml:space="preserve"> number from edging up.  The longest </w:t>
      </w:r>
      <w:r>
        <w:lastRenderedPageBreak/>
        <w:t xml:space="preserve">serving news director at the same station has been there for </w:t>
      </w:r>
      <w:r w:rsidR="002D287D">
        <w:t xml:space="preserve">an astonishing </w:t>
      </w:r>
      <w:r w:rsidR="00AE52BC">
        <w:t xml:space="preserve">35 </w:t>
      </w:r>
      <w:r>
        <w:t xml:space="preserve">years, but there were </w:t>
      </w:r>
      <w:r w:rsidR="00581AD2">
        <w:t xml:space="preserve">several who hit </w:t>
      </w:r>
      <w:r w:rsidR="00AE52BC">
        <w:t xml:space="preserve">in the </w:t>
      </w:r>
      <w:r w:rsidR="002D287D">
        <w:t xml:space="preserve">low to </w:t>
      </w:r>
      <w:r w:rsidR="00AE52BC">
        <w:t xml:space="preserve">mid </w:t>
      </w:r>
      <w:r w:rsidR="002D287D">
        <w:t>3</w:t>
      </w:r>
      <w:r w:rsidR="00AE52BC">
        <w:t>0s</w:t>
      </w:r>
      <w:r w:rsidR="002D287D">
        <w:t>.</w:t>
      </w:r>
    </w:p>
    <w:p w:rsidR="001B3DA3" w:rsidRDefault="001B3DA3" w:rsidP="005E489B">
      <w:pPr>
        <w:spacing w:line="360" w:lineRule="auto"/>
      </w:pPr>
    </w:p>
    <w:p w:rsidR="00DF0B1D" w:rsidRDefault="001B3DA3" w:rsidP="005E489B">
      <w:pPr>
        <w:spacing w:line="360" w:lineRule="auto"/>
      </w:pPr>
      <w:r>
        <w:t>The averages varied erratically by market size, but the median tenure for news directors is just 2 years in top 25 markets</w:t>
      </w:r>
      <w:r w:rsidR="00497618">
        <w:t xml:space="preserve">; </w:t>
      </w:r>
      <w:r>
        <w:t xml:space="preserve">3 in markets 26 - </w:t>
      </w:r>
      <w:r w:rsidR="002D287D">
        <w:t>10</w:t>
      </w:r>
      <w:r>
        <w:t>0</w:t>
      </w:r>
      <w:r w:rsidR="002D287D">
        <w:t>; then up to 4 in markets 101+</w:t>
      </w:r>
      <w:r>
        <w:t xml:space="preserve">.  Medians at network affiliates varied as well.  CBS was highest at </w:t>
      </w:r>
      <w:r w:rsidR="002D287D">
        <w:t>5</w:t>
      </w:r>
      <w:r>
        <w:t xml:space="preserve"> years, followed by</w:t>
      </w:r>
      <w:r w:rsidR="002D287D">
        <w:t xml:space="preserve"> Fox at 4, </w:t>
      </w:r>
      <w:r w:rsidR="0043499D">
        <w:t xml:space="preserve">ABC at 3, </w:t>
      </w:r>
      <w:r w:rsidR="002D287D">
        <w:t xml:space="preserve">and </w:t>
      </w:r>
      <w:r w:rsidR="0043499D">
        <w:t xml:space="preserve">NBC at </w:t>
      </w:r>
      <w:r w:rsidR="002D287D">
        <w:t>2.5</w:t>
      </w:r>
      <w:r w:rsidR="0043499D">
        <w:t xml:space="preserve">.  </w:t>
      </w:r>
      <w:r>
        <w:t xml:space="preserve"> </w:t>
      </w:r>
      <w:r w:rsidR="0043499D">
        <w:t xml:space="preserve">The averages were all about the same for ABC, CBS and NBC stations (almost </w:t>
      </w:r>
      <w:r w:rsidR="002D287D">
        <w:t>5 - 7</w:t>
      </w:r>
      <w:r w:rsidR="0043499D">
        <w:t xml:space="preserve"> years)</w:t>
      </w:r>
      <w:r w:rsidR="002D287D">
        <w:t>.  News director tenure was shorter in the Northeast than anywhere else.</w:t>
      </w:r>
      <w:r w:rsidR="0088160C">
        <w:t xml:space="preserve">  Maybe it's the weather.</w:t>
      </w:r>
      <w:r w:rsidR="002D287D">
        <w:t xml:space="preserve">   </w:t>
      </w:r>
      <w:r w:rsidR="0043499D">
        <w:t xml:space="preserve"> </w:t>
      </w:r>
    </w:p>
    <w:p w:rsidR="002D287D" w:rsidRDefault="002D287D" w:rsidP="005E489B">
      <w:pPr>
        <w:spacing w:line="360" w:lineRule="auto"/>
      </w:pPr>
    </w:p>
    <w:p w:rsidR="00497618" w:rsidRDefault="00497618" w:rsidP="00497618">
      <w:pPr>
        <w:spacing w:line="360" w:lineRule="auto"/>
      </w:pPr>
      <w:r>
        <w:t xml:space="preserve">Just over half (50.8%) of all TV news directors are currently news director at the one and only station where they have ever been news director.  </w:t>
      </w:r>
    </w:p>
    <w:p w:rsidR="00497618" w:rsidRDefault="00497618" w:rsidP="00497618">
      <w:pPr>
        <w:spacing w:line="360" w:lineRule="auto"/>
      </w:pPr>
    </w:p>
    <w:p w:rsidR="0027388C" w:rsidRDefault="00497618" w:rsidP="005E489B">
      <w:pPr>
        <w:spacing w:line="360" w:lineRule="auto"/>
      </w:pPr>
      <w:r>
        <w:t>Which means that j</w:t>
      </w:r>
      <w:r w:rsidR="00E2233C">
        <w:t xml:space="preserve">ust under half (49.2%) </w:t>
      </w:r>
      <w:r w:rsidR="00581AD2">
        <w:t xml:space="preserve">of all TV </w:t>
      </w:r>
      <w:r w:rsidR="00DF0B1D">
        <w:t>news directors ha</w:t>
      </w:r>
      <w:r w:rsidR="00124EF5">
        <w:t>ve</w:t>
      </w:r>
      <w:r w:rsidR="00DF0B1D">
        <w:t xml:space="preserve"> been news director </w:t>
      </w:r>
      <w:r w:rsidR="00124EF5">
        <w:t xml:space="preserve">elsewhere </w:t>
      </w:r>
      <w:r w:rsidR="00DF0B1D">
        <w:t>before</w:t>
      </w:r>
      <w:r w:rsidR="00E2233C">
        <w:t xml:space="preserve"> the current station</w:t>
      </w:r>
      <w:r w:rsidR="00DF0B1D">
        <w:t>.  The average news director has been in that role</w:t>
      </w:r>
      <w:r w:rsidR="0088160C">
        <w:t xml:space="preserve">, </w:t>
      </w:r>
      <w:r w:rsidR="00DF0B1D">
        <w:t>somewhere</w:t>
      </w:r>
      <w:r w:rsidR="00124EF5">
        <w:t xml:space="preserve"> or other</w:t>
      </w:r>
      <w:r w:rsidR="0088160C">
        <w:t>,</w:t>
      </w:r>
      <w:r w:rsidR="00DF0B1D">
        <w:t xml:space="preserve"> for a total of </w:t>
      </w:r>
      <w:r w:rsidR="00AE52BC">
        <w:t xml:space="preserve">9.1 </w:t>
      </w:r>
      <w:r w:rsidR="00DF0B1D">
        <w:t xml:space="preserve">years ... and a median of </w:t>
      </w:r>
      <w:r w:rsidR="00AE52BC">
        <w:t>7</w:t>
      </w:r>
      <w:r w:rsidR="00DF0B1D">
        <w:t xml:space="preserve">.  </w:t>
      </w:r>
      <w:r w:rsidR="00E2233C">
        <w:t xml:space="preserve">That's very close to last year.  </w:t>
      </w:r>
      <w:r w:rsidR="0088160C">
        <w:t>Historically, t</w:t>
      </w:r>
      <w:r w:rsidR="00DF0B1D">
        <w:t xml:space="preserve">hat </w:t>
      </w:r>
      <w:r w:rsidR="00E2233C">
        <w:t xml:space="preserve">prior </w:t>
      </w:r>
      <w:r w:rsidR="00DF0B1D">
        <w:t>experience was especially common</w:t>
      </w:r>
      <w:r w:rsidR="00581AD2">
        <w:t xml:space="preserve">, </w:t>
      </w:r>
      <w:r w:rsidR="00DF0B1D">
        <w:t>not surprisingly</w:t>
      </w:r>
      <w:r w:rsidR="00581AD2">
        <w:t xml:space="preserve">, </w:t>
      </w:r>
      <w:r w:rsidR="00AE52BC">
        <w:t>at the biggest station</w:t>
      </w:r>
      <w:r w:rsidR="0088160C">
        <w:t>s.  B</w:t>
      </w:r>
      <w:r w:rsidR="00AE52BC">
        <w:t xml:space="preserve">ut NOT, this year, at the biggest markets.  </w:t>
      </w:r>
    </w:p>
    <w:p w:rsidR="00E2233C" w:rsidRDefault="00E2233C" w:rsidP="005E489B">
      <w:pPr>
        <w:spacing w:line="360" w:lineRule="auto"/>
      </w:pPr>
    </w:p>
    <w:p w:rsidR="009C787E" w:rsidRDefault="009C787E" w:rsidP="005E489B">
      <w:pPr>
        <w:spacing w:line="360" w:lineRule="auto"/>
      </w:pPr>
      <w:r>
        <w:t xml:space="preserve">Radio news directors usually come in a little younger than those in TV, but not this year.  Overall, the average age in radio was 48.2 and the median </w:t>
      </w:r>
      <w:r w:rsidR="002D287D">
        <w:t>was</w:t>
      </w:r>
      <w:r>
        <w:t xml:space="preserve"> exactly 50.  Commercial station news directors were a little older than those at public stations, but not by much.  </w:t>
      </w:r>
      <w:r w:rsidR="002D287D">
        <w:t>Counter intuitively</w:t>
      </w:r>
      <w:r>
        <w:t>, radio news directors in the biggest markets were slightly younger than others, and news directors in the Northeast were noticeably younger than news dir</w:t>
      </w:r>
      <w:r w:rsidR="002D287D">
        <w:t>e</w:t>
      </w:r>
      <w:r>
        <w:t xml:space="preserve">ctors elsewhere.  The age ranged from a young 18 years old up to age 84.  </w:t>
      </w:r>
    </w:p>
    <w:p w:rsidR="009C787E" w:rsidRDefault="009C787E" w:rsidP="005E489B">
      <w:pPr>
        <w:spacing w:line="360" w:lineRule="auto"/>
      </w:pPr>
    </w:p>
    <w:p w:rsidR="009C787E" w:rsidRDefault="009C787E" w:rsidP="005E489B">
      <w:pPr>
        <w:spacing w:line="360" w:lineRule="auto"/>
      </w:pPr>
      <w:r>
        <w:t>Radio news directors have been on the job as news director for an average of 9.4 years, but with a median of 5, it's clear that some long time news directors are bringing up the average.  I found multiple news directors who had been news director for 38 to 40 years.</w:t>
      </w:r>
      <w:r w:rsidR="005D4ED5">
        <w:t xml:space="preserve">  And their experience wasn't just at that station.  The average radio news director had been a news director somewhere for 12.3 years; the median was 8.</w:t>
      </w:r>
      <w:r w:rsidR="00E2233C">
        <w:t xml:space="preserve">  But almost two-thirds (62.3%) of radio news directors are new</w:t>
      </w:r>
      <w:r w:rsidR="00497618">
        <w:t>s</w:t>
      </w:r>
      <w:r w:rsidR="00E2233C">
        <w:t xml:space="preserve"> director at the only station they've served in that position.  </w:t>
      </w:r>
    </w:p>
    <w:p w:rsidR="009C787E" w:rsidRDefault="009C787E" w:rsidP="005E489B">
      <w:pPr>
        <w:spacing w:line="360" w:lineRule="auto"/>
      </w:pPr>
    </w:p>
    <w:p w:rsidR="00E2233C" w:rsidRDefault="00E2233C" w:rsidP="005E489B">
      <w:pPr>
        <w:spacing w:line="360" w:lineRule="auto"/>
      </w:pPr>
      <w:r>
        <w:t>Men news directors are older than women news directors.  The average male TV news director is 48.3 ... with a median age of 48.  Women TV news directors average 42.5 years old ... and a median of 41.  The same holds true for radio as well.  The average male radio news director is 49.7 and a median of 51.  The average wom</w:t>
      </w:r>
      <w:r w:rsidR="005814DA">
        <w:t>a</w:t>
      </w:r>
      <w:r>
        <w:t>n radio news director is 43.1 years of age ... with a median of 45.5.</w:t>
      </w:r>
      <w:r w:rsidR="00AD35E0">
        <w:t xml:space="preserve">  I know what you're thinking, but I tend to believe those numbers because other research that I've done makes clear that women fill out survey research more honestly than men.  </w:t>
      </w:r>
    </w:p>
    <w:p w:rsidR="00106276" w:rsidRDefault="00106276" w:rsidP="005E489B">
      <w:pPr>
        <w:spacing w:line="360" w:lineRule="auto"/>
      </w:pPr>
    </w:p>
    <w:p w:rsidR="00106276" w:rsidRPr="00451121" w:rsidRDefault="00106276" w:rsidP="00106276">
      <w:pPr>
        <w:tabs>
          <w:tab w:val="left" w:pos="9360"/>
        </w:tabs>
        <w:rPr>
          <w:b/>
        </w:rPr>
      </w:pPr>
      <w:r w:rsidRPr="00451121">
        <w:rPr>
          <w:b/>
        </w:rPr>
        <w:t>What else radio news directors do – 201</w:t>
      </w:r>
      <w:r>
        <w:rPr>
          <w:b/>
        </w:rPr>
        <w:t>5</w:t>
      </w:r>
    </w:p>
    <w:p w:rsidR="00106276" w:rsidRDefault="00106276" w:rsidP="00106276">
      <w:pPr>
        <w:tabs>
          <w:tab w:val="left" w:pos="9360"/>
        </w:tabs>
      </w:pPr>
    </w:p>
    <w:p w:rsidR="00D114CA" w:rsidRDefault="00D114CA" w:rsidP="00106276">
      <w:pPr>
        <w:tabs>
          <w:tab w:val="left" w:pos="9360"/>
        </w:tabs>
        <w:spacing w:line="360" w:lineRule="auto"/>
      </w:pPr>
      <w:r>
        <w:t>For more than a quarter of radio news directors (28.6%), what else they do may include a full time job.  That's how many radio news directors said they were not full time employees at the station.  Even more aren't full time news directors.</w:t>
      </w:r>
    </w:p>
    <w:p w:rsidR="00D114CA" w:rsidRDefault="00D114CA" w:rsidP="00106276">
      <w:pPr>
        <w:tabs>
          <w:tab w:val="left" w:pos="9360"/>
        </w:tabs>
        <w:spacing w:line="360" w:lineRule="auto"/>
      </w:pPr>
    </w:p>
    <w:p w:rsidR="00106276" w:rsidRDefault="00106276" w:rsidP="00106276">
      <w:pPr>
        <w:tabs>
          <w:tab w:val="left" w:pos="9360"/>
        </w:tabs>
        <w:spacing w:line="360" w:lineRule="auto"/>
      </w:pPr>
      <w:r>
        <w:t xml:space="preserve">This year, 71.7% of radio news directors said they had other responsibilities at the station beyond news.  That's down from last year's 75.7% ... up from two years </w:t>
      </w:r>
      <w:proofErr w:type="spellStart"/>
      <w:r>
        <w:t>ago's</w:t>
      </w:r>
      <w:proofErr w:type="spellEnd"/>
      <w:r>
        <w:t xml:space="preserve"> low of 64.5% -- and well behind the all time record of 83.1% seven years ago.  </w:t>
      </w:r>
    </w:p>
    <w:p w:rsidR="00106276" w:rsidRDefault="00106276" w:rsidP="00106276">
      <w:pPr>
        <w:tabs>
          <w:tab w:val="left" w:pos="9360"/>
        </w:tabs>
        <w:spacing w:line="360" w:lineRule="auto"/>
      </w:pPr>
    </w:p>
    <w:p w:rsidR="00106276" w:rsidRDefault="00106276" w:rsidP="00106276">
      <w:pPr>
        <w:tabs>
          <w:tab w:val="left" w:pos="9360"/>
        </w:tabs>
        <w:spacing w:line="360" w:lineRule="auto"/>
      </w:pPr>
      <w:r>
        <w:t>I noted last year that there's usually some sort of pattern to this -- like the smaller the market, the more likely that the news director has other responsibilities.  Not last year -- or this year either.  There was no pattern by number of stations, market size, ownership, or commercial vs. non-commercial.</w:t>
      </w:r>
    </w:p>
    <w:p w:rsidR="00106276" w:rsidRDefault="00106276" w:rsidP="00106276">
      <w:pPr>
        <w:tabs>
          <w:tab w:val="left" w:pos="9360"/>
        </w:tabs>
        <w:spacing w:line="360" w:lineRule="auto"/>
      </w:pPr>
    </w:p>
    <w:p w:rsidR="00106276" w:rsidRDefault="00106276" w:rsidP="00106276">
      <w:pPr>
        <w:tabs>
          <w:tab w:val="left" w:pos="9360"/>
        </w:tabs>
        <w:spacing w:line="360" w:lineRule="auto"/>
      </w:pPr>
      <w:r w:rsidRPr="006F72F2">
        <w:t>What else radio news directors 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</w:tblGrid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Other job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Percentage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Announcing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6805FC" w:rsidP="006805FC">
            <w:pPr>
              <w:tabs>
                <w:tab w:val="left" w:pos="9360"/>
              </w:tabs>
            </w:pPr>
            <w:r>
              <w:t xml:space="preserve">27.7% </w:t>
            </w:r>
            <w:r w:rsidR="00106276">
              <w:t xml:space="preserve">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General Manager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6805FC">
            <w:pPr>
              <w:tabs>
                <w:tab w:val="left" w:pos="9360"/>
              </w:tabs>
            </w:pPr>
            <w:r>
              <w:t xml:space="preserve">27.7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Program Director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Default="00106276" w:rsidP="006805FC">
            <w:pPr>
              <w:tabs>
                <w:tab w:val="left" w:pos="9360"/>
              </w:tabs>
            </w:pPr>
            <w:r>
              <w:t xml:space="preserve">22.8 </w:t>
            </w:r>
          </w:p>
        </w:tc>
      </w:tr>
      <w:tr w:rsidR="00106276" w:rsidRPr="002E5E0C" w:rsidTr="006805FC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Sales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Default="006805FC" w:rsidP="006805FC">
            <w:pPr>
              <w:tabs>
                <w:tab w:val="left" w:pos="9360"/>
              </w:tabs>
            </w:pPr>
            <w:r>
              <w:t xml:space="preserve">15.8 </w:t>
            </w:r>
            <w:r w:rsidR="00106276">
              <w:t xml:space="preserve">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>
              <w:t>Sports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6805FC" w:rsidP="006805FC">
            <w:pPr>
              <w:tabs>
                <w:tab w:val="left" w:pos="9360"/>
              </w:tabs>
            </w:pPr>
            <w:r>
              <w:t xml:space="preserve">12.9 </w:t>
            </w:r>
            <w:r w:rsidR="00106276">
              <w:t xml:space="preserve">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Operations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6805FC">
            <w:pPr>
              <w:tabs>
                <w:tab w:val="left" w:pos="9360"/>
              </w:tabs>
            </w:pPr>
            <w:r>
              <w:t xml:space="preserve">10.9 </w:t>
            </w:r>
          </w:p>
        </w:tc>
      </w:tr>
      <w:tr w:rsidR="00106276" w:rsidRPr="002E5E0C" w:rsidTr="006805FC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>
              <w:t>News Anchor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6805FC" w:rsidP="006805FC">
            <w:pPr>
              <w:tabs>
                <w:tab w:val="left" w:pos="9360"/>
              </w:tabs>
            </w:pPr>
            <w:r>
              <w:t xml:space="preserve">9.9 </w:t>
            </w:r>
            <w:r w:rsidR="00106276">
              <w:t xml:space="preserve"> </w:t>
            </w:r>
          </w:p>
        </w:tc>
      </w:tr>
      <w:tr w:rsidR="00106276" w:rsidRPr="002E5E0C" w:rsidTr="006805FC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Production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Default="00106276" w:rsidP="006805FC">
            <w:pPr>
              <w:tabs>
                <w:tab w:val="left" w:pos="9360"/>
              </w:tabs>
            </w:pPr>
            <w:r>
              <w:t>6.9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C01626">
            <w:pPr>
              <w:tabs>
                <w:tab w:val="left" w:pos="9360"/>
              </w:tabs>
            </w:pPr>
            <w:r>
              <w:t>Web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6805FC" w:rsidP="006805FC">
            <w:pPr>
              <w:tabs>
                <w:tab w:val="left" w:pos="9360"/>
              </w:tabs>
            </w:pPr>
            <w:r>
              <w:t xml:space="preserve">6.9 </w:t>
            </w:r>
            <w:r w:rsidR="00106276">
              <w:t xml:space="preserve"> </w:t>
            </w:r>
          </w:p>
        </w:tc>
      </w:tr>
      <w:tr w:rsidR="00106276" w:rsidRPr="002E5E0C" w:rsidTr="006805FC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Public Affairs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6805FC" w:rsidP="006805FC">
            <w:pPr>
              <w:tabs>
                <w:tab w:val="left" w:pos="9360"/>
              </w:tabs>
            </w:pPr>
            <w:r>
              <w:t xml:space="preserve">5 </w:t>
            </w:r>
            <w:r w:rsidR="00106276">
              <w:t xml:space="preserve"> </w:t>
            </w:r>
          </w:p>
        </w:tc>
      </w:tr>
      <w:tr w:rsidR="00106276" w:rsidRPr="002E5E0C" w:rsidTr="006805FC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>
              <w:t>Promotions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Default="006805FC" w:rsidP="006805FC">
            <w:pPr>
              <w:tabs>
                <w:tab w:val="left" w:pos="9360"/>
              </w:tabs>
            </w:pPr>
            <w:r>
              <w:t xml:space="preserve">3 </w:t>
            </w:r>
            <w:r w:rsidR="00106276">
              <w:t xml:space="preserve">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C01626">
            <w:pPr>
              <w:tabs>
                <w:tab w:val="left" w:pos="9360"/>
              </w:tabs>
            </w:pPr>
            <w:r>
              <w:t>Producer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6805FC">
            <w:pPr>
              <w:tabs>
                <w:tab w:val="left" w:pos="9360"/>
              </w:tabs>
            </w:pPr>
            <w:r>
              <w:t xml:space="preserve">2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C01626">
            <w:pPr>
              <w:tabs>
                <w:tab w:val="left" w:pos="9360"/>
              </w:tabs>
            </w:pPr>
            <w:r w:rsidRPr="002E5E0C">
              <w:t>Talk show host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6805FC" w:rsidP="006805FC">
            <w:pPr>
              <w:tabs>
                <w:tab w:val="left" w:pos="9360"/>
              </w:tabs>
            </w:pPr>
            <w:r>
              <w:t xml:space="preserve">0 </w:t>
            </w:r>
            <w:r w:rsidR="00106276">
              <w:t xml:space="preserve">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C01626">
            <w:pPr>
              <w:tabs>
                <w:tab w:val="left" w:pos="9360"/>
              </w:tabs>
            </w:pPr>
            <w:r>
              <w:t>Engineer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6" w:rsidRDefault="00106276" w:rsidP="006805FC">
            <w:pPr>
              <w:tabs>
                <w:tab w:val="left" w:pos="9360"/>
              </w:tabs>
            </w:pPr>
            <w:r>
              <w:t xml:space="preserve">3 </w:t>
            </w:r>
          </w:p>
        </w:tc>
      </w:tr>
      <w:tr w:rsidR="00106276" w:rsidRPr="002E5E0C" w:rsidTr="006805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106276" w:rsidP="00C01626">
            <w:pPr>
              <w:tabs>
                <w:tab w:val="left" w:pos="9360"/>
              </w:tabs>
            </w:pPr>
            <w:r w:rsidRPr="002E5E0C"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76" w:rsidRPr="002E5E0C" w:rsidRDefault="006805FC" w:rsidP="006805FC">
            <w:pPr>
              <w:tabs>
                <w:tab w:val="left" w:pos="9360"/>
              </w:tabs>
            </w:pPr>
            <w:r>
              <w:t xml:space="preserve">5 </w:t>
            </w:r>
            <w:r w:rsidR="00106276">
              <w:t xml:space="preserve"> </w:t>
            </w:r>
          </w:p>
        </w:tc>
      </w:tr>
    </w:tbl>
    <w:p w:rsidR="00106276" w:rsidRDefault="00106276" w:rsidP="00106276">
      <w:pPr>
        <w:tabs>
          <w:tab w:val="left" w:pos="9360"/>
        </w:tabs>
      </w:pPr>
    </w:p>
    <w:p w:rsidR="00106276" w:rsidRDefault="00106276" w:rsidP="00106276">
      <w:pPr>
        <w:tabs>
          <w:tab w:val="left" w:pos="9360"/>
        </w:tabs>
        <w:spacing w:line="360" w:lineRule="auto"/>
      </w:pPr>
      <w:r>
        <w:t xml:space="preserve">The list shifted quite a bit from last year.  Announcing remained on top -- but at double last year's level.  GM almost tripled to tie at first place.  Program director jumped into a close third.  Sales and sports both edged up, but they stayed in about the same </w:t>
      </w:r>
      <w:r w:rsidR="00CE5403">
        <w:t xml:space="preserve">relative </w:t>
      </w:r>
      <w:r>
        <w:t xml:space="preserve">position on this list.  News anchor and web both rose quite a bit and moved up the ranking while most of the others remained about the same.  </w:t>
      </w:r>
    </w:p>
    <w:p w:rsidR="00106276" w:rsidRDefault="00106276" w:rsidP="00106276">
      <w:pPr>
        <w:tabs>
          <w:tab w:val="left" w:pos="9360"/>
        </w:tabs>
        <w:spacing w:line="360" w:lineRule="auto"/>
      </w:pPr>
    </w:p>
    <w:p w:rsidR="00E2233C" w:rsidRDefault="00E2233C" w:rsidP="005E489B">
      <w:pPr>
        <w:spacing w:line="360" w:lineRule="auto"/>
      </w:pPr>
    </w:p>
    <w:p w:rsidR="000E09A2" w:rsidRDefault="000E09A2" w:rsidP="00CB2C19">
      <w:pPr>
        <w:spacing w:line="360" w:lineRule="auto"/>
      </w:pPr>
    </w:p>
    <w:p w:rsidR="009F4716" w:rsidRDefault="009F4716" w:rsidP="00CB2C19">
      <w:pPr>
        <w:spacing w:line="360" w:lineRule="auto"/>
      </w:pPr>
      <w:r>
        <w:rPr>
          <w:b/>
        </w:rPr>
        <w:t>Names</w:t>
      </w:r>
    </w:p>
    <w:p w:rsidR="009F4716" w:rsidRPr="009F4716" w:rsidRDefault="009F4716" w:rsidP="00CB2C19">
      <w:pPr>
        <w:spacing w:line="360" w:lineRule="auto"/>
      </w:pPr>
    </w:p>
    <w:p w:rsidR="000E09A2" w:rsidRDefault="000E09A2" w:rsidP="00CB2C19">
      <w:pPr>
        <w:spacing w:line="360" w:lineRule="auto"/>
      </w:pPr>
      <w:r>
        <w:t xml:space="preserve">Apparently I </w:t>
      </w:r>
      <w:r w:rsidR="000D1F76">
        <w:t xml:space="preserve">continue to </w:t>
      </w:r>
      <w:r>
        <w:t xml:space="preserve">have too much time on my hands because I </w:t>
      </w:r>
      <w:r w:rsidR="00610EBB">
        <w:t xml:space="preserve">again </w:t>
      </w:r>
      <w:r>
        <w:t>decided to see what the most common names for TV news directors are (</w:t>
      </w:r>
      <w:r w:rsidR="00F2605A">
        <w:t xml:space="preserve">thankfully, </w:t>
      </w:r>
      <w:r>
        <w:t>I don't have the data to do this with radio news directors).  Most common male names for news director:</w:t>
      </w:r>
    </w:p>
    <w:p w:rsidR="000E09A2" w:rsidRDefault="00502FBB" w:rsidP="00CB2C19">
      <w:pPr>
        <w:spacing w:line="360" w:lineRule="auto"/>
      </w:pPr>
      <w:r>
        <w:t>1. Mike (combined with Michael and the Basque variant of Mikel -- which may or may not be valid) ... same as last year</w:t>
      </w:r>
      <w:r w:rsidR="00610EBB">
        <w:t>.</w:t>
      </w:r>
    </w:p>
    <w:p w:rsidR="00D25149" w:rsidRDefault="00D25149" w:rsidP="00D25149">
      <w:pPr>
        <w:spacing w:line="360" w:lineRule="auto"/>
      </w:pPr>
      <w:r>
        <w:t>2. John (combined with Jonathan and Jon).  I gave John #2 this year because it tied with Jim even without Jack, which then makes it a clear #2</w:t>
      </w:r>
      <w:r w:rsidR="00610EBB">
        <w:t xml:space="preserve"> (at least based on my arbitrary decision-making process).</w:t>
      </w:r>
    </w:p>
    <w:p w:rsidR="000E09A2" w:rsidRDefault="00D25149" w:rsidP="00CB2C19">
      <w:pPr>
        <w:spacing w:line="360" w:lineRule="auto"/>
      </w:pPr>
      <w:r>
        <w:t>3</w:t>
      </w:r>
      <w:r w:rsidR="000E09A2">
        <w:t xml:space="preserve">. </w:t>
      </w:r>
      <w:r>
        <w:t xml:space="preserve">Tie: </w:t>
      </w:r>
      <w:r w:rsidR="000E09A2">
        <w:t>Jim (combined with James and Jamie</w:t>
      </w:r>
      <w:proofErr w:type="gramStart"/>
      <w:r w:rsidR="000E09A2">
        <w:t>)</w:t>
      </w:r>
      <w:r w:rsidR="00502FBB">
        <w:t xml:space="preserve">  same</w:t>
      </w:r>
      <w:proofErr w:type="gramEnd"/>
      <w:r w:rsidR="00502FBB">
        <w:t xml:space="preserve"> as last year</w:t>
      </w:r>
      <w:r w:rsidR="00F02147">
        <w:t>.</w:t>
      </w:r>
      <w:r w:rsidR="00502FBB">
        <w:t xml:space="preserve"> </w:t>
      </w:r>
    </w:p>
    <w:p w:rsidR="000E09A2" w:rsidRDefault="000E09A2" w:rsidP="00CB2C19">
      <w:pPr>
        <w:spacing w:line="360" w:lineRule="auto"/>
      </w:pPr>
      <w:r>
        <w:t xml:space="preserve">3. David (combined with Dave ... apparently </w:t>
      </w:r>
      <w:r w:rsidR="009F4716">
        <w:t xml:space="preserve">this is </w:t>
      </w:r>
      <w:r>
        <w:t>a more formal group</w:t>
      </w:r>
      <w:r w:rsidR="000D1F76">
        <w:t>, so I listed it after the friendlier</w:t>
      </w:r>
      <w:r w:rsidR="00F02147">
        <w:t>, more casual</w:t>
      </w:r>
      <w:r w:rsidR="000D1F76">
        <w:t xml:space="preserve"> Jim</w:t>
      </w:r>
      <w:r>
        <w:t>)</w:t>
      </w:r>
      <w:r w:rsidR="00F02147">
        <w:t>.</w:t>
      </w:r>
    </w:p>
    <w:p w:rsidR="000E09A2" w:rsidRDefault="000E09A2" w:rsidP="00CB2C19">
      <w:pPr>
        <w:spacing w:line="360" w:lineRule="auto"/>
      </w:pPr>
      <w:r>
        <w:t>5. Bob (combined with Rob, Robert and Robb).  I didn't count Robin because who knows about Robin?</w:t>
      </w:r>
    </w:p>
    <w:p w:rsidR="000D1F76" w:rsidRDefault="00F02147" w:rsidP="00CB2C19">
      <w:pPr>
        <w:spacing w:line="360" w:lineRule="auto"/>
      </w:pPr>
      <w:r>
        <w:t>T</w:t>
      </w:r>
      <w:r w:rsidR="000D1F76">
        <w:t xml:space="preserve">here are changes </w:t>
      </w:r>
      <w:r>
        <w:t xml:space="preserve">this year </w:t>
      </w:r>
      <w:r w:rsidR="000D1F76">
        <w:t>after the top 5:</w:t>
      </w:r>
    </w:p>
    <w:p w:rsidR="00D25149" w:rsidRDefault="000D1F76" w:rsidP="00D25149">
      <w:pPr>
        <w:spacing w:line="360" w:lineRule="auto"/>
      </w:pPr>
      <w:r>
        <w:t>6. Tie:</w:t>
      </w:r>
      <w:r w:rsidR="00D25149">
        <w:t xml:space="preserve"> Mark </w:t>
      </w:r>
      <w:r>
        <w:t>and Matt (combined with Matthew)</w:t>
      </w:r>
      <w:r w:rsidR="00F02147">
        <w:t xml:space="preserve">.  </w:t>
      </w:r>
      <w:r>
        <w:t>Note that Matt is a new entry to the top 10.</w:t>
      </w:r>
    </w:p>
    <w:p w:rsidR="000E09A2" w:rsidRDefault="000D1F76" w:rsidP="00CB2C19">
      <w:pPr>
        <w:spacing w:line="360" w:lineRule="auto"/>
      </w:pPr>
      <w:r>
        <w:t xml:space="preserve">8. Tie: </w:t>
      </w:r>
      <w:r w:rsidR="000E09A2">
        <w:t>Scott</w:t>
      </w:r>
      <w:r w:rsidR="00D25149">
        <w:t xml:space="preserve"> ... </w:t>
      </w:r>
      <w:r>
        <w:t>and new entrants Steve and Dan (combined with Daniel)</w:t>
      </w:r>
      <w:r w:rsidR="00F02147">
        <w:t>.</w:t>
      </w:r>
    </w:p>
    <w:p w:rsidR="000E09A2" w:rsidRDefault="000D1F76" w:rsidP="000D1F76">
      <w:pPr>
        <w:spacing w:line="360" w:lineRule="auto"/>
      </w:pPr>
      <w:r w:rsidRPr="000D1F76">
        <w:t xml:space="preserve">Dropping out of the top 10 this year: Tom, Jeff, Kevin, Chris and Rick.  It's a dog eat dog business.  </w:t>
      </w:r>
    </w:p>
    <w:p w:rsidR="000E09A2" w:rsidRDefault="000E09A2" w:rsidP="000E09A2">
      <w:pPr>
        <w:spacing w:line="360" w:lineRule="auto"/>
      </w:pPr>
    </w:p>
    <w:p w:rsidR="000E09A2" w:rsidRDefault="000E09A2" w:rsidP="000E09A2">
      <w:pPr>
        <w:spacing w:line="360" w:lineRule="auto"/>
      </w:pPr>
      <w:r>
        <w:t>Most common female names for news directors:</w:t>
      </w:r>
    </w:p>
    <w:p w:rsidR="000D1F76" w:rsidRDefault="000E09A2" w:rsidP="000E09A2">
      <w:pPr>
        <w:spacing w:line="360" w:lineRule="auto"/>
      </w:pPr>
      <w:r>
        <w:t xml:space="preserve">1. </w:t>
      </w:r>
      <w:proofErr w:type="gramStart"/>
      <w:r w:rsidR="00F02147">
        <w:t>On</w:t>
      </w:r>
      <w:proofErr w:type="gramEnd"/>
      <w:r w:rsidR="00F02147">
        <w:t xml:space="preserve"> top and </w:t>
      </w:r>
      <w:r w:rsidR="000D1F76">
        <w:t>new to the list this year: Cathie (and Cathy, Kathy, Kathryn, Kate and Kay ... okay it took a lot of variants, but it's all part of the same basic name)</w:t>
      </w:r>
      <w:r w:rsidR="00F02147">
        <w:t>.</w:t>
      </w:r>
    </w:p>
    <w:p w:rsidR="00373A82" w:rsidRDefault="00373A82" w:rsidP="000E09A2">
      <w:pPr>
        <w:spacing w:line="360" w:lineRule="auto"/>
      </w:pPr>
      <w:r>
        <w:t>2. Jennifer (combined with Jenny and Jenna)</w:t>
      </w:r>
    </w:p>
    <w:p w:rsidR="000E09A2" w:rsidRDefault="00373A82" w:rsidP="000E09A2">
      <w:pPr>
        <w:spacing w:line="360" w:lineRule="auto"/>
      </w:pPr>
      <w:r>
        <w:t>3</w:t>
      </w:r>
      <w:r w:rsidR="000D1F76">
        <w:t xml:space="preserve">. </w:t>
      </w:r>
      <w:r>
        <w:t>Tie:</w:t>
      </w:r>
      <w:r w:rsidR="000E09A2">
        <w:t xml:space="preserve"> </w:t>
      </w:r>
      <w:r w:rsidR="00D205A9">
        <w:t>Kelly</w:t>
      </w:r>
      <w:r w:rsidR="000D1F76">
        <w:t xml:space="preserve"> and Susan (with Sue, Susie and Suzanne ... if I added Suh it wouldn't be a tie, but I'm pretty sure the name derivation is entirely different)</w:t>
      </w:r>
      <w:r w:rsidR="00F02147">
        <w:t>.</w:t>
      </w:r>
    </w:p>
    <w:p w:rsidR="00373A82" w:rsidRDefault="00373A82" w:rsidP="00373A82">
      <w:pPr>
        <w:spacing w:line="360" w:lineRule="auto"/>
      </w:pPr>
      <w:r>
        <w:t>5. Karen (combined with Karin)</w:t>
      </w:r>
      <w:r w:rsidR="00F02147">
        <w:t>.</w:t>
      </w:r>
    </w:p>
    <w:p w:rsidR="00373A82" w:rsidRDefault="00373A82" w:rsidP="000E09A2">
      <w:pPr>
        <w:spacing w:line="360" w:lineRule="auto"/>
      </w:pPr>
      <w:r>
        <w:t xml:space="preserve">6. Tie: Julie (combined with </w:t>
      </w:r>
      <w:proofErr w:type="spellStart"/>
      <w:r>
        <w:t>Juli</w:t>
      </w:r>
      <w:proofErr w:type="spellEnd"/>
      <w:r>
        <w:t>) and Sarah (combined with Sara ... a new entry into the top 10 this year)</w:t>
      </w:r>
      <w:r w:rsidR="00F02147">
        <w:t>.</w:t>
      </w:r>
    </w:p>
    <w:p w:rsidR="00373A82" w:rsidRDefault="00373A82" w:rsidP="000E09A2">
      <w:pPr>
        <w:spacing w:line="360" w:lineRule="auto"/>
      </w:pPr>
      <w:r>
        <w:t>8.  Tie: Andrea, Denise, Heather and Stephanie.</w:t>
      </w:r>
    </w:p>
    <w:p w:rsidR="00373A82" w:rsidRDefault="00373A82" w:rsidP="000E09A2">
      <w:pPr>
        <w:spacing w:line="360" w:lineRule="auto"/>
      </w:pPr>
      <w:r>
        <w:t>Lori and Bridget have dropped off this year's list.</w:t>
      </w:r>
    </w:p>
    <w:p w:rsidR="00E356D6" w:rsidRDefault="00E356D6" w:rsidP="000E09A2">
      <w:pPr>
        <w:spacing w:line="360" w:lineRule="auto"/>
      </w:pPr>
    </w:p>
    <w:p w:rsidR="00E356D6" w:rsidRDefault="00E356D6" w:rsidP="000E09A2">
      <w:pPr>
        <w:spacing w:line="360" w:lineRule="auto"/>
      </w:pPr>
      <w:r>
        <w:t xml:space="preserve">I have no idea </w:t>
      </w:r>
      <w:r w:rsidR="00373A82">
        <w:t>why people found this interesting last year (or why I did this anyway), but since they did</w:t>
      </w:r>
      <w:r w:rsidR="00F02147">
        <w:t>,</w:t>
      </w:r>
      <w:r w:rsidR="00373A82">
        <w:t xml:space="preserve"> I'm doing it again.</w:t>
      </w:r>
    </w:p>
    <w:p w:rsidR="000E09A2" w:rsidRDefault="000E09A2" w:rsidP="00CB2C19">
      <w:pPr>
        <w:spacing w:line="360" w:lineRule="auto"/>
      </w:pPr>
    </w:p>
    <w:p w:rsidR="0037346D" w:rsidRDefault="0037346D" w:rsidP="00CB2C19">
      <w:pPr>
        <w:spacing w:line="360" w:lineRule="auto"/>
      </w:pPr>
    </w:p>
    <w:p w:rsidR="0037346D" w:rsidRDefault="0037346D" w:rsidP="0037346D">
      <w:pPr>
        <w:rPr>
          <w:b/>
          <w:bCs/>
          <w:i/>
          <w:iCs/>
        </w:rPr>
      </w:pPr>
    </w:p>
    <w:p w:rsidR="0037346D" w:rsidRPr="00EE3C74" w:rsidRDefault="0037346D" w:rsidP="0037346D">
      <w:pPr>
        <w:rPr>
          <w:b/>
          <w:bCs/>
        </w:rPr>
      </w:pPr>
      <w:r w:rsidRPr="00EE3C74">
        <w:rPr>
          <w:b/>
          <w:bCs/>
          <w:i/>
          <w:iCs/>
        </w:rPr>
        <w:t xml:space="preserve">Bob Papper is </w:t>
      </w:r>
      <w:r>
        <w:rPr>
          <w:b/>
          <w:bCs/>
          <w:i/>
          <w:iCs/>
        </w:rPr>
        <w:t xml:space="preserve">Emeritus </w:t>
      </w:r>
      <w:r w:rsidRPr="00EE3C74">
        <w:rPr>
          <w:b/>
          <w:bCs/>
          <w:i/>
          <w:iCs/>
        </w:rPr>
        <w:t xml:space="preserve">Distinguished Professor of Journalism at Hofstra University and has worked extensively in radio and TV news.  This research was supported by the </w:t>
      </w:r>
      <w:r>
        <w:rPr>
          <w:b/>
          <w:bCs/>
          <w:i/>
          <w:iCs/>
        </w:rPr>
        <w:t xml:space="preserve">Lawrence Herbert </w:t>
      </w:r>
      <w:r w:rsidRPr="00EE3C74">
        <w:rPr>
          <w:b/>
          <w:bCs/>
          <w:i/>
          <w:iCs/>
        </w:rPr>
        <w:t>School of Communication at Hofstra University and the Radio Television Digital News Association.</w:t>
      </w:r>
    </w:p>
    <w:p w:rsidR="0037346D" w:rsidRPr="00EE3C74" w:rsidRDefault="0037346D" w:rsidP="0037346D"/>
    <w:p w:rsidR="0037346D" w:rsidRPr="00EE3C74" w:rsidRDefault="0037346D" w:rsidP="0037346D"/>
    <w:p w:rsidR="0037346D" w:rsidRPr="00EE3C74" w:rsidRDefault="0037346D" w:rsidP="0037346D">
      <w:pPr>
        <w:outlineLvl w:val="0"/>
      </w:pPr>
      <w:r w:rsidRPr="00EE3C74">
        <w:rPr>
          <w:b/>
          <w:bCs/>
        </w:rPr>
        <w:t>About the Survey</w:t>
      </w:r>
    </w:p>
    <w:p w:rsidR="0037346D" w:rsidRPr="00EE3C74" w:rsidRDefault="0037346D" w:rsidP="0037346D"/>
    <w:p w:rsidR="00DE4B55" w:rsidRPr="001540AE" w:rsidRDefault="00DE4B55" w:rsidP="00DE4B55">
      <w:r w:rsidRPr="001540AE">
        <w:t>The RTDNA/Hofstra University Survey was conducted in the fourth quarter of 201</w:t>
      </w:r>
      <w:r>
        <w:t>4</w:t>
      </w:r>
      <w:r w:rsidRPr="001540AE">
        <w:t xml:space="preserve"> among all 1,688 operating, non-satellite television stations and a random sample of 3,704 radio stations.  Valid responses came from 1,281 television stations (75.9%) and 316 radio news directors and general managers representing 868 radio stations.</w:t>
      </w:r>
    </w:p>
    <w:p w:rsidR="00DE4B55" w:rsidRPr="00F83A3F" w:rsidRDefault="00DE4B55" w:rsidP="00DE4B55">
      <w:pPr>
        <w:tabs>
          <w:tab w:val="left" w:pos="9360"/>
        </w:tabs>
      </w:pPr>
      <w:r w:rsidRPr="001540AE">
        <w:t>Some data sets (e.g. the number of TV stations originating local news, getting it from others and women TV news directors) are based on a complete census and are not projected from a smaller sample.</w:t>
      </w:r>
    </w:p>
    <w:p w:rsidR="00DE4B55" w:rsidRPr="00EE3C74" w:rsidRDefault="00DE4B55" w:rsidP="00DE4B55"/>
    <w:p w:rsidR="0037346D" w:rsidRPr="00EE3C74" w:rsidRDefault="0037346D" w:rsidP="0037346D"/>
    <w:p w:rsidR="0037346D" w:rsidRDefault="0037346D" w:rsidP="0037346D">
      <w:pPr>
        <w:tabs>
          <w:tab w:val="left" w:pos="9360"/>
        </w:tabs>
        <w:spacing w:line="480" w:lineRule="auto"/>
      </w:pPr>
    </w:p>
    <w:p w:rsidR="006447D7" w:rsidRDefault="006447D7" w:rsidP="006447D7">
      <w:pPr>
        <w:tabs>
          <w:tab w:val="left" w:pos="9360"/>
        </w:tabs>
        <w:spacing w:line="360" w:lineRule="auto"/>
      </w:pPr>
    </w:p>
    <w:p w:rsidR="006447D7" w:rsidRDefault="006447D7" w:rsidP="006447D7"/>
    <w:p w:rsidR="0037346D" w:rsidRPr="002A3784" w:rsidRDefault="0037346D" w:rsidP="00CB2C19">
      <w:pPr>
        <w:spacing w:line="360" w:lineRule="auto"/>
      </w:pPr>
    </w:p>
    <w:sectPr w:rsidR="0037346D" w:rsidRPr="002A3784" w:rsidSect="00C2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2F9B"/>
    <w:multiLevelType w:val="hybridMultilevel"/>
    <w:tmpl w:val="FC5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981"/>
    <w:rsid w:val="00016CBE"/>
    <w:rsid w:val="00050F2F"/>
    <w:rsid w:val="000639D4"/>
    <w:rsid w:val="0007623E"/>
    <w:rsid w:val="000D1F76"/>
    <w:rsid w:val="000E09A2"/>
    <w:rsid w:val="00106276"/>
    <w:rsid w:val="00124EF5"/>
    <w:rsid w:val="00130AF4"/>
    <w:rsid w:val="001A3FA6"/>
    <w:rsid w:val="001B3DA3"/>
    <w:rsid w:val="001B5139"/>
    <w:rsid w:val="001F2F42"/>
    <w:rsid w:val="002369B0"/>
    <w:rsid w:val="0027388C"/>
    <w:rsid w:val="002A3784"/>
    <w:rsid w:val="002B5A4D"/>
    <w:rsid w:val="002D287D"/>
    <w:rsid w:val="003108E2"/>
    <w:rsid w:val="00354FCF"/>
    <w:rsid w:val="0037346D"/>
    <w:rsid w:val="00373A82"/>
    <w:rsid w:val="00380550"/>
    <w:rsid w:val="003A30A0"/>
    <w:rsid w:val="003A37E9"/>
    <w:rsid w:val="00426824"/>
    <w:rsid w:val="00431B91"/>
    <w:rsid w:val="0043499D"/>
    <w:rsid w:val="00497618"/>
    <w:rsid w:val="004B087A"/>
    <w:rsid w:val="004D3229"/>
    <w:rsid w:val="00502FBB"/>
    <w:rsid w:val="00513CC7"/>
    <w:rsid w:val="005814DA"/>
    <w:rsid w:val="00581AD2"/>
    <w:rsid w:val="005C03E9"/>
    <w:rsid w:val="005D4ED5"/>
    <w:rsid w:val="005E489B"/>
    <w:rsid w:val="00610EBB"/>
    <w:rsid w:val="00632C6E"/>
    <w:rsid w:val="006447D7"/>
    <w:rsid w:val="00652FBC"/>
    <w:rsid w:val="006805FC"/>
    <w:rsid w:val="006B35F6"/>
    <w:rsid w:val="006F789D"/>
    <w:rsid w:val="007626C5"/>
    <w:rsid w:val="007636B8"/>
    <w:rsid w:val="00797EAA"/>
    <w:rsid w:val="007A5F74"/>
    <w:rsid w:val="007D71BC"/>
    <w:rsid w:val="008162EB"/>
    <w:rsid w:val="008578B7"/>
    <w:rsid w:val="0088160C"/>
    <w:rsid w:val="008B2ED0"/>
    <w:rsid w:val="008E28BE"/>
    <w:rsid w:val="00906BFF"/>
    <w:rsid w:val="009C787E"/>
    <w:rsid w:val="009E4657"/>
    <w:rsid w:val="009F4716"/>
    <w:rsid w:val="00A02587"/>
    <w:rsid w:val="00A138AC"/>
    <w:rsid w:val="00A46940"/>
    <w:rsid w:val="00AD35E0"/>
    <w:rsid w:val="00AE52BC"/>
    <w:rsid w:val="00B36CB8"/>
    <w:rsid w:val="00BD6181"/>
    <w:rsid w:val="00C06BD7"/>
    <w:rsid w:val="00C21028"/>
    <w:rsid w:val="00C21F38"/>
    <w:rsid w:val="00C6702D"/>
    <w:rsid w:val="00C839DF"/>
    <w:rsid w:val="00CA1435"/>
    <w:rsid w:val="00CB2C19"/>
    <w:rsid w:val="00CC3981"/>
    <w:rsid w:val="00CE5403"/>
    <w:rsid w:val="00D114CA"/>
    <w:rsid w:val="00D205A9"/>
    <w:rsid w:val="00D25149"/>
    <w:rsid w:val="00D512C9"/>
    <w:rsid w:val="00D56900"/>
    <w:rsid w:val="00DC5AD3"/>
    <w:rsid w:val="00DE4B55"/>
    <w:rsid w:val="00DF0B1D"/>
    <w:rsid w:val="00E2233C"/>
    <w:rsid w:val="00E356D6"/>
    <w:rsid w:val="00EA3329"/>
    <w:rsid w:val="00EF6FDD"/>
    <w:rsid w:val="00F02147"/>
    <w:rsid w:val="00F17099"/>
    <w:rsid w:val="00F2605A"/>
    <w:rsid w:val="00F615DE"/>
    <w:rsid w:val="00F65B7C"/>
    <w:rsid w:val="00FB5A50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BDE2F-E5A5-4537-91C7-6FE5C59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1D22"/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1D2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27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46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Papper</cp:lastModifiedBy>
  <cp:revision>2</cp:revision>
  <dcterms:created xsi:type="dcterms:W3CDTF">2018-04-12T20:51:00Z</dcterms:created>
  <dcterms:modified xsi:type="dcterms:W3CDTF">2018-04-12T20:51:00Z</dcterms:modified>
</cp:coreProperties>
</file>