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BE80B" w14:textId="77777777" w:rsidR="00ED70D5" w:rsidRDefault="00ED70D5" w:rsidP="00ED70D5">
      <w:pPr>
        <w:spacing w:line="360" w:lineRule="auto"/>
      </w:pPr>
      <w:r>
        <w:rPr>
          <w:noProof/>
        </w:rPr>
        <mc:AlternateContent>
          <mc:Choice Requires="wps">
            <w:drawing>
              <wp:anchor distT="0" distB="0" distL="114300" distR="114300" simplePos="0" relativeHeight="251659264" behindDoc="0" locked="0" layoutInCell="1" allowOverlap="1" wp14:anchorId="0E61A214" wp14:editId="52939402">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2813CC4E" w14:textId="77777777" w:rsidR="00ED70D5" w:rsidRPr="00535CB1" w:rsidRDefault="00ED70D5" w:rsidP="00ED70D5">
                            <w:r w:rsidRPr="00535CB1">
                              <w:t>An introductory note, if you will.  2019 marks my 25th year conducting the</w:t>
                            </w:r>
                          </w:p>
                          <w:p w14:paraId="1A9184C2" w14:textId="77777777" w:rsidR="00ED70D5" w:rsidRPr="00535CB1" w:rsidRDefault="00ED70D5" w:rsidP="00ED70D5">
                            <w:r w:rsidRPr="00535CB1">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5B9ED7B3" w14:textId="77777777" w:rsidR="00ED70D5" w:rsidRPr="00535CB1" w:rsidRDefault="00ED70D5" w:rsidP="00ED70D5">
                            <w:r w:rsidRPr="00535CB1">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61A214"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2813CC4E" w14:textId="77777777" w:rsidR="00ED70D5" w:rsidRPr="00535CB1" w:rsidRDefault="00ED70D5" w:rsidP="00ED70D5">
                      <w:r w:rsidRPr="00535CB1">
                        <w:t>An introductory note, if you will.  2019 marks my 25th year conducting the</w:t>
                      </w:r>
                    </w:p>
                    <w:p w14:paraId="1A9184C2" w14:textId="77777777" w:rsidR="00ED70D5" w:rsidRPr="00535CB1" w:rsidRDefault="00ED70D5" w:rsidP="00ED70D5">
                      <w:r w:rsidRPr="00535CB1">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5B9ED7B3" w14:textId="77777777" w:rsidR="00ED70D5" w:rsidRPr="00535CB1" w:rsidRDefault="00ED70D5" w:rsidP="00ED70D5">
                      <w:r w:rsidRPr="00535CB1">
                        <w:t>- Bob Papper</w:t>
                      </w:r>
                    </w:p>
                  </w:txbxContent>
                </v:textbox>
              </v:shape>
            </w:pict>
          </mc:Fallback>
        </mc:AlternateContent>
      </w:r>
    </w:p>
    <w:p w14:paraId="7301DE03" w14:textId="77777777" w:rsidR="00ED70D5" w:rsidRDefault="00ED70D5" w:rsidP="00ED70D5">
      <w:pPr>
        <w:spacing w:line="360" w:lineRule="auto"/>
      </w:pPr>
    </w:p>
    <w:p w14:paraId="29AF0836" w14:textId="77777777" w:rsidR="00ED70D5" w:rsidRDefault="00ED70D5" w:rsidP="00ED70D5">
      <w:pPr>
        <w:spacing w:line="360" w:lineRule="auto"/>
      </w:pPr>
    </w:p>
    <w:p w14:paraId="3ADAC17B" w14:textId="77777777" w:rsidR="00ED70D5" w:rsidRDefault="00ED70D5" w:rsidP="00ED70D5">
      <w:pPr>
        <w:spacing w:line="360" w:lineRule="auto"/>
      </w:pPr>
    </w:p>
    <w:p w14:paraId="753D588F" w14:textId="77777777" w:rsidR="00ED70D5" w:rsidRDefault="00ED70D5" w:rsidP="00ED70D5">
      <w:pPr>
        <w:spacing w:line="360" w:lineRule="auto"/>
      </w:pPr>
    </w:p>
    <w:p w14:paraId="4D7B4DB9" w14:textId="77777777" w:rsidR="00ED70D5" w:rsidRDefault="00ED70D5" w:rsidP="00ED70D5">
      <w:pPr>
        <w:spacing w:line="360" w:lineRule="auto"/>
      </w:pPr>
    </w:p>
    <w:p w14:paraId="6ECE5750" w14:textId="1B067373" w:rsidR="00ED70D5" w:rsidRDefault="00ED70D5" w:rsidP="00580E47">
      <w:pPr>
        <w:rPr>
          <w:b/>
        </w:rPr>
      </w:pPr>
    </w:p>
    <w:p w14:paraId="6187CEFB" w14:textId="70C5AEE3" w:rsidR="00ED70D5" w:rsidRDefault="00ED70D5" w:rsidP="00580E47">
      <w:pPr>
        <w:rPr>
          <w:b/>
        </w:rPr>
      </w:pPr>
    </w:p>
    <w:p w14:paraId="6AD32AC8" w14:textId="421D1F49" w:rsidR="006D7CCA" w:rsidRDefault="006D7CCA" w:rsidP="00580E47">
      <w:pPr>
        <w:rPr>
          <w:b/>
        </w:rPr>
      </w:pPr>
    </w:p>
    <w:p w14:paraId="72460B42" w14:textId="77777777" w:rsidR="006D7CCA" w:rsidRDefault="006D7CCA" w:rsidP="00580E47">
      <w:pPr>
        <w:rPr>
          <w:b/>
        </w:rPr>
      </w:pPr>
    </w:p>
    <w:p w14:paraId="68609596" w14:textId="77777777" w:rsidR="00ED70D5" w:rsidRDefault="00ED70D5" w:rsidP="00580E47">
      <w:pPr>
        <w:rPr>
          <w:b/>
        </w:rPr>
      </w:pPr>
    </w:p>
    <w:p w14:paraId="64FC6CAE" w14:textId="7CF89B09" w:rsidR="00580E47" w:rsidRDefault="00580E47" w:rsidP="00580E47">
      <w:pPr>
        <w:rPr>
          <w:b/>
        </w:rPr>
      </w:pPr>
      <w:r>
        <w:rPr>
          <w:b/>
        </w:rPr>
        <w:t xml:space="preserve">What’s Going </w:t>
      </w:r>
      <w:proofErr w:type="gramStart"/>
      <w:r>
        <w:rPr>
          <w:b/>
        </w:rPr>
        <w:t>On</w:t>
      </w:r>
      <w:proofErr w:type="gramEnd"/>
      <w:r>
        <w:rPr>
          <w:b/>
        </w:rPr>
        <w:t xml:space="preserve"> with Radio and Mobile</w:t>
      </w:r>
    </w:p>
    <w:p w14:paraId="42E23ACF" w14:textId="77777777" w:rsidR="00580E47" w:rsidRPr="00994516" w:rsidRDefault="00580E47" w:rsidP="00580E47">
      <w:pPr>
        <w:rPr>
          <w:b/>
        </w:rPr>
      </w:pPr>
      <w:r>
        <w:rPr>
          <w:b/>
        </w:rPr>
        <w:t>by Bob Papper</w:t>
      </w:r>
    </w:p>
    <w:p w14:paraId="7BF6EABE" w14:textId="77777777" w:rsidR="00580E47" w:rsidRDefault="00580E47" w:rsidP="00580E47"/>
    <w:p w14:paraId="4A98692B" w14:textId="77777777" w:rsidR="0052095F" w:rsidRDefault="0052095F"/>
    <w:p w14:paraId="5407710F" w14:textId="77777777" w:rsidR="00580E47" w:rsidRDefault="00580E47"/>
    <w:p w14:paraId="3C892F81" w14:textId="73DA946C" w:rsidR="00D12F50" w:rsidRDefault="006D7CCA" w:rsidP="00580E47">
      <w:r>
        <w:t>New r</w:t>
      </w:r>
      <w:r w:rsidR="00D12F50">
        <w:t xml:space="preserve">adio activity in mobile edged up a bit in the latest RTDNA/Hofstra University Survey.  Still, more than two-thirds of </w:t>
      </w:r>
      <w:r w:rsidR="007033E5">
        <w:t xml:space="preserve">news directors and </w:t>
      </w:r>
      <w:r w:rsidR="00D12F50">
        <w:t>station manage</w:t>
      </w:r>
      <w:r w:rsidR="007033E5">
        <w:t>rs</w:t>
      </w:r>
      <w:r w:rsidR="00D12F50">
        <w:t xml:space="preserve"> said they did nothing new and important with mobile in the past year.  No sub-group – not even the biggest markets or the biggest newsrooms hit the 50% mark of doing something new and important.  </w:t>
      </w:r>
    </w:p>
    <w:p w14:paraId="75F046A5" w14:textId="77777777" w:rsidR="00D12F50" w:rsidRDefault="00D12F50" w:rsidP="00580E47"/>
    <w:p w14:paraId="483BD180" w14:textId="77777777" w:rsidR="00802DD0" w:rsidRDefault="00802DD0" w:rsidP="00580E47"/>
    <w:p w14:paraId="39E0E501" w14:textId="77777777" w:rsidR="00580E47" w:rsidRPr="006F53C1" w:rsidRDefault="00580E47" w:rsidP="00580E47">
      <w:pPr>
        <w:rPr>
          <w:b/>
        </w:rPr>
      </w:pPr>
      <w:r w:rsidRPr="006F53C1">
        <w:rPr>
          <w:b/>
        </w:rPr>
        <w:t xml:space="preserve">What's the most important new thing you started doing with </w:t>
      </w:r>
      <w:r>
        <w:rPr>
          <w:b/>
        </w:rPr>
        <w:t>mobile this past year</w:t>
      </w:r>
      <w:r w:rsidRPr="006F53C1">
        <w:rPr>
          <w:b/>
        </w:rPr>
        <w:t xml:space="preserve">?  </w:t>
      </w:r>
    </w:p>
    <w:p w14:paraId="03BE3879" w14:textId="77777777" w:rsidR="00580E47" w:rsidRDefault="00580E47" w:rsidP="00580E47"/>
    <w:p w14:paraId="33893D05" w14:textId="359556D8" w:rsidR="00580E47" w:rsidRDefault="00580E47" w:rsidP="00580E47">
      <w:r>
        <w:t xml:space="preserve">Of the </w:t>
      </w:r>
      <w:r w:rsidR="00D12F50">
        <w:t xml:space="preserve">31.8% </w:t>
      </w:r>
      <w:r>
        <w:t xml:space="preserve">who said they did start something new, </w:t>
      </w:r>
      <w:r w:rsidR="00D12F50">
        <w:t xml:space="preserve">four areas </w:t>
      </w:r>
      <w:r>
        <w:t xml:space="preserve">cover </w:t>
      </w:r>
      <w:r w:rsidR="00D12F50">
        <w:t xml:space="preserve">almost </w:t>
      </w:r>
      <w:proofErr w:type="gramStart"/>
      <w:r w:rsidR="00D12F50">
        <w:t>all of</w:t>
      </w:r>
      <w:proofErr w:type="gramEnd"/>
      <w:r w:rsidR="00D12F50">
        <w:t xml:space="preserve"> the </w:t>
      </w:r>
      <w:r>
        <w:t>answers.</w:t>
      </w:r>
    </w:p>
    <w:p w14:paraId="32F6B219" w14:textId="77777777" w:rsidR="00D12F50" w:rsidRDefault="00D12F50" w:rsidP="00580E47"/>
    <w:p w14:paraId="3D1B3549" w14:textId="77777777" w:rsidR="00D12F50" w:rsidRDefault="00D12F50" w:rsidP="00580E47">
      <w:r>
        <w:t>As usual, apps came in first … but nearly double a year ago at 51.3%.  Mostly, apps were described as new, more and improved (kind of like detergent).  There were specialty apps for sports, breaking news and scavenger hunts</w:t>
      </w:r>
      <w:r w:rsidR="007001B3">
        <w:t>, but mostly it was just adding apps – in some cases for the first time.</w:t>
      </w:r>
    </w:p>
    <w:p w14:paraId="57D800F1" w14:textId="77777777" w:rsidR="007001B3" w:rsidRDefault="007001B3" w:rsidP="00580E47"/>
    <w:p w14:paraId="14A90C13" w14:textId="77777777" w:rsidR="007001B3" w:rsidRDefault="007001B3" w:rsidP="00580E47">
      <w:r>
        <w:t>Well behind, at 20%, came content.  Sports, video, “better.”  I included live reporting, blogging and podcasts in the content category.</w:t>
      </w:r>
    </w:p>
    <w:p w14:paraId="3440E54F" w14:textId="77777777" w:rsidR="007001B3" w:rsidRDefault="007001B3" w:rsidP="00580E47"/>
    <w:p w14:paraId="38A9C837" w14:textId="77777777" w:rsidR="007001B3" w:rsidRDefault="007001B3" w:rsidP="00580E47">
      <w:r>
        <w:t xml:space="preserve">At 12.5%, came strategy and approach to mobile: better design, </w:t>
      </w:r>
      <w:r w:rsidR="00B0013A">
        <w:t xml:space="preserve">people to take care of mobile, </w:t>
      </w:r>
      <w:proofErr w:type="gramStart"/>
      <w:r>
        <w:t>more mobile-friendly</w:t>
      </w:r>
      <w:proofErr w:type="gramEnd"/>
      <w:r>
        <w:t>, better posting and push notifications.</w:t>
      </w:r>
    </w:p>
    <w:p w14:paraId="6472A884" w14:textId="77777777" w:rsidR="007001B3" w:rsidRDefault="007001B3" w:rsidP="00580E47"/>
    <w:p w14:paraId="1DB7B52F" w14:textId="6116FCF2" w:rsidR="007001B3" w:rsidRDefault="007001B3" w:rsidP="00580E47">
      <w:r>
        <w:t xml:space="preserve">Assorted software </w:t>
      </w:r>
      <w:r w:rsidR="00B0013A">
        <w:t>also hit 12.5%</w:t>
      </w:r>
      <w:r>
        <w:t xml:space="preserve">.  </w:t>
      </w:r>
      <w:proofErr w:type="spellStart"/>
      <w:r>
        <w:t>RadioFX</w:t>
      </w:r>
      <w:proofErr w:type="spellEnd"/>
      <w:r>
        <w:t>, Snap</w:t>
      </w:r>
      <w:r w:rsidR="006D7CCA">
        <w:t>c</w:t>
      </w:r>
      <w:r>
        <w:t>hat, Instagram</w:t>
      </w:r>
      <w:r w:rsidR="00B0013A">
        <w:t xml:space="preserve">, </w:t>
      </w:r>
      <w:r>
        <w:t>Facebook</w:t>
      </w:r>
      <w:r w:rsidR="00B0013A">
        <w:t xml:space="preserve">, and I included Alexa </w:t>
      </w:r>
      <w:proofErr w:type="gramStart"/>
      <w:r w:rsidR="00B0013A">
        <w:t>commands.</w:t>
      </w:r>
      <w:r>
        <w:t>.</w:t>
      </w:r>
      <w:proofErr w:type="gramEnd"/>
    </w:p>
    <w:p w14:paraId="2BAE8EC3" w14:textId="77777777" w:rsidR="00580E47" w:rsidRDefault="00580E47" w:rsidP="00580E47"/>
    <w:p w14:paraId="62A79BA4" w14:textId="77777777" w:rsidR="007001B3" w:rsidRDefault="00B0013A" w:rsidP="00580E47">
      <w:r>
        <w:t>Those four areas covered more than 96% of the responses.</w:t>
      </w:r>
    </w:p>
    <w:p w14:paraId="530AC362" w14:textId="77777777" w:rsidR="00B0013A" w:rsidRDefault="00B0013A" w:rsidP="00580E47"/>
    <w:p w14:paraId="0680D226" w14:textId="77777777" w:rsidR="00580E47" w:rsidRDefault="00580E47" w:rsidP="00580E47"/>
    <w:p w14:paraId="170AA35F" w14:textId="77777777" w:rsidR="00580E47" w:rsidRDefault="00580E47" w:rsidP="00580E47">
      <w:r>
        <w:rPr>
          <w:b/>
        </w:rPr>
        <w:t>Apps</w:t>
      </w:r>
    </w:p>
    <w:p w14:paraId="0E2A2365" w14:textId="77777777" w:rsidR="00580E47" w:rsidRPr="00813CCD" w:rsidRDefault="00580E47" w:rsidP="00580E47"/>
    <w:p w14:paraId="019C8FCB" w14:textId="6307D710" w:rsidR="003450C4" w:rsidRDefault="003450C4" w:rsidP="003450C4">
      <w:r>
        <w:t>The percentage of radio stations with apps rose almost 7 points to 63%.  That’s the highest it</w:t>
      </w:r>
      <w:r w:rsidR="006D7CCA">
        <w:t>’</w:t>
      </w:r>
      <w:bookmarkStart w:id="0" w:name="_GoBack"/>
      <w:bookmarkEnd w:id="0"/>
      <w:r>
        <w:t xml:space="preserve">s reached in the Survey.  The average station has 1.2 apps – up from 0.9 a year ago – but the median number remained at 1.  Non-commercial stations are much more likely to have an app </w:t>
      </w:r>
      <w:r>
        <w:lastRenderedPageBreak/>
        <w:t>(70.9% versus 58.6%), but commercial stations have more apps (average 1.4 versus 0.9).  Both commercial and non-commercial stations rose 5 points from a year ago.</w:t>
      </w:r>
    </w:p>
    <w:p w14:paraId="6E4517C4" w14:textId="77777777" w:rsidR="003450C4" w:rsidRDefault="003450C4" w:rsidP="003450C4"/>
    <w:p w14:paraId="6BAD9CCF" w14:textId="6D74CD23" w:rsidR="003450C4" w:rsidRDefault="003450C4" w:rsidP="003450C4">
      <w:r>
        <w:t xml:space="preserve">The bigger the staff and the bigger the market, the more likely that the station has one or more apps.  </w:t>
      </w:r>
      <w:r w:rsidR="004D43F7">
        <w:t xml:space="preserve">But not </w:t>
      </w:r>
      <w:r w:rsidR="007033E5">
        <w:t>how many</w:t>
      </w:r>
      <w:r w:rsidR="004D43F7">
        <w:t xml:space="preserve"> apps they’ll have.  The number of apps correlates with the number of stations in the local group – not with staff or market size.</w:t>
      </w:r>
    </w:p>
    <w:p w14:paraId="7E659813" w14:textId="77777777" w:rsidR="003450C4" w:rsidRDefault="003450C4" w:rsidP="00580E47"/>
    <w:p w14:paraId="1A87F9E1" w14:textId="77777777" w:rsidR="003450C4" w:rsidRDefault="004D43F7" w:rsidP="00580E47">
      <w:r>
        <w:t>Two stations in the Survey said they charged for apps.  That’s not 2% -- just 2 stations.  Both commercial … one in the South and one in the West.  That’s an infinite increase over last year … when no radio stations in the Survey charged for an app.</w:t>
      </w:r>
    </w:p>
    <w:p w14:paraId="6D89F2A5" w14:textId="77777777" w:rsidR="004D43F7" w:rsidRDefault="004D43F7" w:rsidP="00580E47"/>
    <w:p w14:paraId="39978FE4" w14:textId="77777777" w:rsidR="00580E47" w:rsidRDefault="00580E47" w:rsidP="00580E47">
      <w:pPr>
        <w:pStyle w:val="BodyText"/>
        <w:tabs>
          <w:tab w:val="left" w:pos="9360"/>
        </w:tabs>
      </w:pPr>
      <w:r>
        <w:t>Major markets are those with 1 million or more potential listeners.  Large markets are from 250,000 to 1 million.  Medium markets are 50,000 to 250,000.  Small markets are fewer than 50,000.</w:t>
      </w:r>
    </w:p>
    <w:p w14:paraId="0677E431" w14:textId="321C599D" w:rsidR="00580E47" w:rsidRDefault="00580E47" w:rsidP="00580E47"/>
    <w:p w14:paraId="04A69B21" w14:textId="77777777" w:rsidR="00ED70D5" w:rsidRDefault="00ED70D5" w:rsidP="00580E47"/>
    <w:p w14:paraId="4079CE6B" w14:textId="77777777" w:rsidR="00580E47" w:rsidRDefault="00580E47" w:rsidP="00580E47">
      <w:pPr>
        <w:rPr>
          <w:i/>
        </w:rPr>
      </w:pPr>
      <w:r w:rsidRPr="00CF2CCC">
        <w:rPr>
          <w:i/>
        </w:rPr>
        <w:t xml:space="preserve">Note that there’s a fuzzy dividing line between information in this </w:t>
      </w:r>
      <w:r>
        <w:rPr>
          <w:i/>
        </w:rPr>
        <w:t>Mobile</w:t>
      </w:r>
      <w:r w:rsidRPr="00CF2CCC">
        <w:rPr>
          <w:i/>
        </w:rPr>
        <w:t xml:space="preserve"> Media article and the article</w:t>
      </w:r>
      <w:r>
        <w:rPr>
          <w:i/>
        </w:rPr>
        <w:t>s</w:t>
      </w:r>
      <w:r w:rsidRPr="00CF2CCC">
        <w:rPr>
          <w:i/>
        </w:rPr>
        <w:t xml:space="preserve"> on the web</w:t>
      </w:r>
      <w:r>
        <w:rPr>
          <w:i/>
        </w:rPr>
        <w:t xml:space="preserve"> and social media</w:t>
      </w:r>
      <w:r w:rsidRPr="00CF2CCC">
        <w:rPr>
          <w:i/>
        </w:rPr>
        <w:t xml:space="preserve"> … so please be sure and check out </w:t>
      </w:r>
      <w:r>
        <w:rPr>
          <w:i/>
        </w:rPr>
        <w:t>all</w:t>
      </w:r>
      <w:r w:rsidRPr="00CF2CCC">
        <w:rPr>
          <w:i/>
        </w:rPr>
        <w:t>.</w:t>
      </w:r>
    </w:p>
    <w:p w14:paraId="1BF0B591" w14:textId="77777777" w:rsidR="00580E47" w:rsidRPr="00CF2CCC" w:rsidRDefault="00580E47" w:rsidP="00580E47">
      <w:pPr>
        <w:rPr>
          <w:i/>
        </w:rPr>
      </w:pPr>
    </w:p>
    <w:p w14:paraId="7C723538" w14:textId="0699F238" w:rsidR="00580E47" w:rsidRDefault="00580E47" w:rsidP="00580E47"/>
    <w:p w14:paraId="5AEE0EC8" w14:textId="77777777" w:rsidR="00ED70D5" w:rsidRDefault="00ED70D5" w:rsidP="00580E47"/>
    <w:p w14:paraId="4470925D" w14:textId="77777777" w:rsidR="00580E47" w:rsidRDefault="00580E47" w:rsidP="00580E47">
      <w:pPr>
        <w:rPr>
          <w:b/>
          <w:bCs/>
        </w:rPr>
      </w:pPr>
      <w:r>
        <w:rPr>
          <w:b/>
          <w:bCs/>
          <w:i/>
          <w:iCs/>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2DABDEB7" w14:textId="77777777" w:rsidR="00580E47" w:rsidRDefault="00580E47" w:rsidP="00580E47"/>
    <w:p w14:paraId="358BDFA8" w14:textId="77777777" w:rsidR="00580E47" w:rsidRDefault="00580E47" w:rsidP="00580E47"/>
    <w:p w14:paraId="52100D51" w14:textId="77777777" w:rsidR="00580E47" w:rsidRDefault="00580E47" w:rsidP="00580E47">
      <w:pPr>
        <w:outlineLvl w:val="0"/>
      </w:pPr>
      <w:r>
        <w:rPr>
          <w:b/>
          <w:bCs/>
        </w:rPr>
        <w:t>About the Survey</w:t>
      </w:r>
    </w:p>
    <w:p w14:paraId="4CDBBBBC" w14:textId="77777777" w:rsidR="00580E47" w:rsidRDefault="00580E47" w:rsidP="00580E47"/>
    <w:p w14:paraId="20E787EF" w14:textId="77777777" w:rsidR="00ED70D5" w:rsidRPr="00B91643" w:rsidRDefault="00ED70D5" w:rsidP="00ED70D5">
      <w:r w:rsidRPr="00B91643">
        <w:t>The RTDNA/Hofstra University Survey was conducted in the fourth quarter of 201</w:t>
      </w:r>
      <w:r>
        <w:t>8</w:t>
      </w:r>
      <w:r w:rsidRPr="00B91643">
        <w:t xml:space="preserve"> among all 1,68</w:t>
      </w:r>
      <w:r>
        <w:t xml:space="preserve">5 </w:t>
      </w:r>
      <w:r w:rsidRPr="00B91643">
        <w:t>operating, non-satellite television stations and a random sample of 3,</w:t>
      </w:r>
      <w:r>
        <w:t>481</w:t>
      </w:r>
      <w:r w:rsidRPr="00B91643">
        <w:t xml:space="preserve"> radio stations.  Valid responses came from </w:t>
      </w:r>
      <w:r>
        <w:t>1,310</w:t>
      </w:r>
      <w:r w:rsidRPr="00B91643">
        <w:t xml:space="preserve"> television stations (</w:t>
      </w:r>
      <w:r>
        <w:t>77.7</w:t>
      </w:r>
      <w:r w:rsidRPr="00B91643">
        <w:t xml:space="preserve">%) and </w:t>
      </w:r>
      <w:r>
        <w:t>645</w:t>
      </w:r>
      <w:r w:rsidRPr="00B91643">
        <w:t xml:space="preserve"> radio news directors and general managers representing </w:t>
      </w:r>
      <w:r>
        <w:t>1,938</w:t>
      </w:r>
      <w:r w:rsidRPr="00B91643">
        <w:t xml:space="preserve"> radio stations.  Some data sets (e.g. the number of TV stations originating local news, getting it from others and women TV news directors) are based on a complete census and are not projected from a smaller sample.</w:t>
      </w:r>
    </w:p>
    <w:p w14:paraId="6D5693CB" w14:textId="77777777" w:rsidR="00ED70D5" w:rsidRDefault="00ED70D5" w:rsidP="00ED70D5"/>
    <w:p w14:paraId="7466E226" w14:textId="77777777" w:rsidR="00580E47" w:rsidRDefault="00580E47"/>
    <w:sectPr w:rsidR="00580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75A1"/>
    <w:multiLevelType w:val="hybridMultilevel"/>
    <w:tmpl w:val="073C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F50C7"/>
    <w:multiLevelType w:val="hybridMultilevel"/>
    <w:tmpl w:val="75D6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C0094"/>
    <w:multiLevelType w:val="hybridMultilevel"/>
    <w:tmpl w:val="7D48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E47"/>
    <w:rsid w:val="003450C4"/>
    <w:rsid w:val="00386174"/>
    <w:rsid w:val="004303DD"/>
    <w:rsid w:val="00481E07"/>
    <w:rsid w:val="004D43F7"/>
    <w:rsid w:val="0052095F"/>
    <w:rsid w:val="00580E47"/>
    <w:rsid w:val="006D7CCA"/>
    <w:rsid w:val="007001B3"/>
    <w:rsid w:val="007033E5"/>
    <w:rsid w:val="00802DD0"/>
    <w:rsid w:val="00A35950"/>
    <w:rsid w:val="00A436D5"/>
    <w:rsid w:val="00B0013A"/>
    <w:rsid w:val="00B363B8"/>
    <w:rsid w:val="00BE32DA"/>
    <w:rsid w:val="00BF0FE1"/>
    <w:rsid w:val="00CC10F8"/>
    <w:rsid w:val="00D12F50"/>
    <w:rsid w:val="00ED70D5"/>
    <w:rsid w:val="00F1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E03D"/>
  <w15:chartTrackingRefBased/>
  <w15:docId w15:val="{D88DACAA-3C5B-450E-810D-E067640B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E4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303DD"/>
    <w:rPr>
      <w:rFonts w:eastAsiaTheme="majorEastAsia" w:cstheme="majorBidi"/>
      <w:szCs w:val="20"/>
    </w:rPr>
  </w:style>
  <w:style w:type="paragraph" w:styleId="ListParagraph">
    <w:name w:val="List Paragraph"/>
    <w:basedOn w:val="Normal"/>
    <w:uiPriority w:val="34"/>
    <w:qFormat/>
    <w:rsid w:val="00580E47"/>
    <w:pPr>
      <w:ind w:left="720"/>
      <w:contextualSpacing/>
    </w:pPr>
  </w:style>
  <w:style w:type="paragraph" w:styleId="BodyText">
    <w:name w:val="Body Text"/>
    <w:basedOn w:val="Normal"/>
    <w:link w:val="BodyTextChar"/>
    <w:rsid w:val="00580E47"/>
    <w:rPr>
      <w:rFonts w:eastAsia="Times New Roman"/>
      <w:szCs w:val="24"/>
    </w:rPr>
  </w:style>
  <w:style w:type="character" w:customStyle="1" w:styleId="BodyTextChar">
    <w:name w:val="Body Text Char"/>
    <w:basedOn w:val="DefaultParagraphFont"/>
    <w:link w:val="BodyText"/>
    <w:rsid w:val="00580E47"/>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2019-03-05T18:01:00Z</dcterms:created>
  <dcterms:modified xsi:type="dcterms:W3CDTF">2019-03-05T18:01:00Z</dcterms:modified>
</cp:coreProperties>
</file>