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E784" w14:textId="119F186F" w:rsidR="00DC6084" w:rsidRDefault="006229CF" w:rsidP="002555A8">
      <w:pPr>
        <w:rPr>
          <w:b/>
          <w:sz w:val="22"/>
          <w:szCs w:val="22"/>
        </w:rPr>
      </w:pPr>
      <w:r>
        <w:rPr>
          <w:b/>
          <w:sz w:val="22"/>
          <w:szCs w:val="22"/>
        </w:rPr>
        <w:t xml:space="preserve">Fewer </w:t>
      </w:r>
      <w:r w:rsidR="00DC6084" w:rsidRPr="00426E4E">
        <w:rPr>
          <w:b/>
          <w:sz w:val="22"/>
          <w:szCs w:val="22"/>
        </w:rPr>
        <w:t xml:space="preserve">Radio </w:t>
      </w:r>
      <w:r w:rsidR="002555A8">
        <w:rPr>
          <w:b/>
          <w:sz w:val="22"/>
          <w:szCs w:val="22"/>
        </w:rPr>
        <w:t xml:space="preserve">Stations Get News </w:t>
      </w:r>
      <w:proofErr w:type="gramStart"/>
      <w:r w:rsidR="002555A8">
        <w:rPr>
          <w:b/>
          <w:sz w:val="22"/>
          <w:szCs w:val="22"/>
        </w:rPr>
        <w:t>From</w:t>
      </w:r>
      <w:proofErr w:type="gramEnd"/>
      <w:r w:rsidR="002555A8">
        <w:rPr>
          <w:b/>
          <w:sz w:val="22"/>
          <w:szCs w:val="22"/>
        </w:rPr>
        <w:t xml:space="preserve"> an O</w:t>
      </w:r>
      <w:r w:rsidR="00DC6084" w:rsidRPr="00426E4E">
        <w:rPr>
          <w:b/>
          <w:sz w:val="22"/>
          <w:szCs w:val="22"/>
        </w:rPr>
        <w:t xml:space="preserve">utside </w:t>
      </w:r>
      <w:r w:rsidR="002555A8">
        <w:rPr>
          <w:b/>
          <w:sz w:val="22"/>
          <w:szCs w:val="22"/>
        </w:rPr>
        <w:t>P</w:t>
      </w:r>
      <w:r w:rsidR="00DC6084" w:rsidRPr="00426E4E">
        <w:rPr>
          <w:b/>
          <w:sz w:val="22"/>
          <w:szCs w:val="22"/>
        </w:rPr>
        <w:t>rovider</w:t>
      </w:r>
    </w:p>
    <w:p w14:paraId="78289302" w14:textId="77777777" w:rsidR="002555A8" w:rsidRPr="00426E4E" w:rsidRDefault="002555A8" w:rsidP="002555A8">
      <w:pPr>
        <w:rPr>
          <w:b/>
          <w:sz w:val="22"/>
          <w:szCs w:val="22"/>
        </w:rPr>
      </w:pPr>
      <w:r>
        <w:rPr>
          <w:b/>
          <w:sz w:val="22"/>
          <w:szCs w:val="22"/>
        </w:rPr>
        <w:t>by Bob Papper</w:t>
      </w:r>
    </w:p>
    <w:p w14:paraId="479CAEAF" w14:textId="77777777" w:rsidR="00DC6084" w:rsidRDefault="00DC6084" w:rsidP="002555A8">
      <w:pPr>
        <w:rPr>
          <w:sz w:val="22"/>
          <w:szCs w:val="22"/>
        </w:rPr>
      </w:pPr>
    </w:p>
    <w:p w14:paraId="60E64C42" w14:textId="2868A40E" w:rsidR="009F1150" w:rsidRDefault="009F1150" w:rsidP="002555A8">
      <w:pPr>
        <w:rPr>
          <w:sz w:val="22"/>
          <w:szCs w:val="22"/>
        </w:rPr>
      </w:pPr>
    </w:p>
    <w:p w14:paraId="516A6D99" w14:textId="7AFB6F7A" w:rsidR="007E4389" w:rsidRDefault="007E4389" w:rsidP="002555A8">
      <w:pPr>
        <w:rPr>
          <w:sz w:val="22"/>
          <w:szCs w:val="22"/>
        </w:rPr>
      </w:pPr>
    </w:p>
    <w:p w14:paraId="1AF0A6EA" w14:textId="77777777" w:rsidR="007E4389" w:rsidRDefault="007E4389" w:rsidP="002555A8">
      <w:pPr>
        <w:rPr>
          <w:sz w:val="22"/>
          <w:szCs w:val="22"/>
        </w:rPr>
      </w:pPr>
    </w:p>
    <w:p w14:paraId="7E087443" w14:textId="77777777" w:rsidR="009F1150" w:rsidRPr="00426E4E" w:rsidRDefault="009F1150" w:rsidP="002555A8">
      <w:pPr>
        <w:rPr>
          <w:sz w:val="22"/>
          <w:szCs w:val="22"/>
        </w:rPr>
      </w:pPr>
    </w:p>
    <w:p w14:paraId="3805617F" w14:textId="405C5656" w:rsidR="00C22F12" w:rsidRDefault="009A73DB" w:rsidP="002555A8">
      <w:pPr>
        <w:rPr>
          <w:sz w:val="22"/>
          <w:szCs w:val="22"/>
        </w:rPr>
      </w:pPr>
      <w:r>
        <w:rPr>
          <w:sz w:val="22"/>
          <w:szCs w:val="22"/>
        </w:rPr>
        <w:t xml:space="preserve">The latest </w:t>
      </w:r>
      <w:r w:rsidR="007E4389">
        <w:rPr>
          <w:sz w:val="22"/>
          <w:szCs w:val="22"/>
        </w:rPr>
        <w:t xml:space="preserve">RTDNA/Lawrence Herbert School of Communication - Hofstra University Survey </w:t>
      </w:r>
      <w:r>
        <w:rPr>
          <w:sz w:val="22"/>
          <w:szCs w:val="22"/>
        </w:rPr>
        <w:t>found that the percentage of radio stations getting news from an outside service</w:t>
      </w:r>
      <w:r w:rsidR="00C22F12">
        <w:rPr>
          <w:sz w:val="22"/>
          <w:szCs w:val="22"/>
        </w:rPr>
        <w:t xml:space="preserve"> slid back slightly from last year’s record high – down from 25.1% a year ago to 23.7% today.</w:t>
      </w:r>
    </w:p>
    <w:p w14:paraId="0342C2AC" w14:textId="77777777" w:rsidR="00C22F12" w:rsidRDefault="00C22F12" w:rsidP="002555A8">
      <w:pPr>
        <w:rPr>
          <w:sz w:val="22"/>
          <w:szCs w:val="22"/>
        </w:rPr>
      </w:pPr>
    </w:p>
    <w:p w14:paraId="2B45A0CE" w14:textId="77777777" w:rsidR="00C22F12" w:rsidRDefault="009A73DB" w:rsidP="002555A8">
      <w:pPr>
        <w:rPr>
          <w:sz w:val="22"/>
          <w:szCs w:val="22"/>
        </w:rPr>
      </w:pPr>
      <w:r>
        <w:rPr>
          <w:sz w:val="22"/>
          <w:szCs w:val="22"/>
        </w:rPr>
        <w:t xml:space="preserve">Commercial stations </w:t>
      </w:r>
      <w:r w:rsidR="00C22F12">
        <w:rPr>
          <w:sz w:val="22"/>
          <w:szCs w:val="22"/>
        </w:rPr>
        <w:t xml:space="preserve">went down from </w:t>
      </w:r>
      <w:r>
        <w:rPr>
          <w:sz w:val="22"/>
          <w:szCs w:val="22"/>
        </w:rPr>
        <w:t xml:space="preserve">29% </w:t>
      </w:r>
      <w:r w:rsidR="00C22F12">
        <w:rPr>
          <w:sz w:val="22"/>
          <w:szCs w:val="22"/>
        </w:rPr>
        <w:t xml:space="preserve">last year to 27.3% </w:t>
      </w:r>
      <w:r>
        <w:rPr>
          <w:sz w:val="22"/>
          <w:szCs w:val="22"/>
        </w:rPr>
        <w:t>this time around.  Non-commercial stations</w:t>
      </w:r>
      <w:r w:rsidR="00C22F12">
        <w:rPr>
          <w:sz w:val="22"/>
          <w:szCs w:val="22"/>
        </w:rPr>
        <w:t xml:space="preserve"> held steady at </w:t>
      </w:r>
      <w:r>
        <w:rPr>
          <w:sz w:val="22"/>
          <w:szCs w:val="22"/>
        </w:rPr>
        <w:t xml:space="preserve">14.5%.  </w:t>
      </w:r>
    </w:p>
    <w:p w14:paraId="33520E00" w14:textId="77777777" w:rsidR="00C22F12" w:rsidRDefault="00C22F12" w:rsidP="002555A8">
      <w:pPr>
        <w:rPr>
          <w:sz w:val="22"/>
          <w:szCs w:val="22"/>
        </w:rPr>
      </w:pPr>
    </w:p>
    <w:p w14:paraId="226929AC" w14:textId="7E884425" w:rsidR="009A73DB" w:rsidRDefault="009A73DB" w:rsidP="002555A8">
      <w:pPr>
        <w:rPr>
          <w:sz w:val="22"/>
          <w:szCs w:val="22"/>
        </w:rPr>
      </w:pPr>
      <w:r>
        <w:rPr>
          <w:sz w:val="22"/>
          <w:szCs w:val="22"/>
        </w:rPr>
        <w:t>The smaller the staff, the more likely that the station gets its news from an outside service.</w:t>
      </w:r>
      <w:r w:rsidR="00C22F12">
        <w:rPr>
          <w:sz w:val="22"/>
          <w:szCs w:val="22"/>
        </w:rPr>
        <w:t xml:space="preserve">  No surprise there.  </w:t>
      </w:r>
      <w:r>
        <w:rPr>
          <w:sz w:val="22"/>
          <w:szCs w:val="22"/>
        </w:rPr>
        <w:t xml:space="preserve">Number of stations in a group made no difference one way or the other.  Market size was inconsistent, although small markets </w:t>
      </w:r>
      <w:r w:rsidR="00C22F12">
        <w:rPr>
          <w:sz w:val="22"/>
          <w:szCs w:val="22"/>
        </w:rPr>
        <w:t xml:space="preserve">remained </w:t>
      </w:r>
      <w:r>
        <w:rPr>
          <w:sz w:val="22"/>
          <w:szCs w:val="22"/>
        </w:rPr>
        <w:t xml:space="preserve">less likely to use an outside service than any other market size.  </w:t>
      </w:r>
      <w:r w:rsidR="00C22F12">
        <w:rPr>
          <w:sz w:val="22"/>
          <w:szCs w:val="22"/>
        </w:rPr>
        <w:t>Geography made no difference.</w:t>
      </w:r>
    </w:p>
    <w:p w14:paraId="37706B8D" w14:textId="77777777" w:rsidR="00527171" w:rsidRDefault="00527171" w:rsidP="002555A8">
      <w:pPr>
        <w:rPr>
          <w:sz w:val="22"/>
          <w:szCs w:val="22"/>
        </w:rPr>
      </w:pPr>
    </w:p>
    <w:p w14:paraId="28B6D8EC" w14:textId="77777777" w:rsidR="009F1150" w:rsidRDefault="009F1150" w:rsidP="002555A8">
      <w:pPr>
        <w:rPr>
          <w:sz w:val="22"/>
          <w:szCs w:val="22"/>
        </w:rPr>
      </w:pPr>
    </w:p>
    <w:p w14:paraId="09AC986D" w14:textId="1214CC5D" w:rsidR="00DC6084" w:rsidRPr="00A557CA" w:rsidRDefault="00DC6084" w:rsidP="002555A8">
      <w:pPr>
        <w:rPr>
          <w:b/>
          <w:sz w:val="22"/>
          <w:szCs w:val="22"/>
        </w:rPr>
      </w:pPr>
      <w:r w:rsidRPr="00A557CA">
        <w:rPr>
          <w:b/>
          <w:sz w:val="22"/>
          <w:szCs w:val="22"/>
        </w:rPr>
        <w:t xml:space="preserve">For those who said local </w:t>
      </w:r>
      <w:r>
        <w:rPr>
          <w:b/>
          <w:sz w:val="22"/>
          <w:szCs w:val="22"/>
        </w:rPr>
        <w:t xml:space="preserve">radio </w:t>
      </w:r>
      <w:r w:rsidRPr="00A557CA">
        <w:rPr>
          <w:b/>
          <w:sz w:val="22"/>
          <w:szCs w:val="22"/>
        </w:rPr>
        <w:t>news came from an outside service, I asked for the name</w:t>
      </w:r>
      <w:r>
        <w:rPr>
          <w:b/>
          <w:sz w:val="22"/>
          <w:szCs w:val="22"/>
        </w:rPr>
        <w:t>:</w:t>
      </w:r>
      <w:r w:rsidRPr="00A557CA">
        <w:rPr>
          <w:b/>
          <w:sz w:val="22"/>
          <w:szCs w:val="22"/>
        </w:rPr>
        <w:t xml:space="preserve">  </w:t>
      </w:r>
    </w:p>
    <w:p w14:paraId="3D603409" w14:textId="77777777" w:rsidR="002555A8" w:rsidRDefault="002555A8" w:rsidP="002555A8">
      <w:pPr>
        <w:rPr>
          <w:sz w:val="22"/>
          <w:szCs w:val="22"/>
        </w:rPr>
      </w:pPr>
    </w:p>
    <w:p w14:paraId="2EB91E14" w14:textId="080460D3" w:rsidR="00F5133B" w:rsidRDefault="00161303" w:rsidP="00F5133B">
      <w:pPr>
        <w:rPr>
          <w:sz w:val="22"/>
          <w:szCs w:val="22"/>
        </w:rPr>
      </w:pPr>
      <w:r>
        <w:rPr>
          <w:sz w:val="22"/>
          <w:szCs w:val="22"/>
        </w:rPr>
        <w:t>26</w:t>
      </w:r>
      <w:proofErr w:type="gramStart"/>
      <w:r>
        <w:rPr>
          <w:sz w:val="22"/>
          <w:szCs w:val="22"/>
        </w:rPr>
        <w:t xml:space="preserve">% </w:t>
      </w:r>
      <w:r w:rsidR="00F5133B">
        <w:rPr>
          <w:sz w:val="22"/>
          <w:szCs w:val="22"/>
        </w:rPr>
        <w:t xml:space="preserve"> </w:t>
      </w:r>
      <w:r w:rsidR="00F5133B">
        <w:rPr>
          <w:sz w:val="22"/>
          <w:szCs w:val="22"/>
        </w:rPr>
        <w:tab/>
      </w:r>
      <w:proofErr w:type="gramEnd"/>
      <w:r w:rsidR="00F5133B">
        <w:rPr>
          <w:sz w:val="22"/>
          <w:szCs w:val="22"/>
        </w:rPr>
        <w:t xml:space="preserve">Various local TV stations … </w:t>
      </w:r>
      <w:r>
        <w:rPr>
          <w:sz w:val="22"/>
          <w:szCs w:val="22"/>
        </w:rPr>
        <w:t xml:space="preserve">down nearly 4 </w:t>
      </w:r>
      <w:r w:rsidR="007E4389">
        <w:rPr>
          <w:sz w:val="22"/>
          <w:szCs w:val="22"/>
        </w:rPr>
        <w:t xml:space="preserve">points </w:t>
      </w:r>
      <w:r>
        <w:rPr>
          <w:sz w:val="22"/>
          <w:szCs w:val="22"/>
        </w:rPr>
        <w:t>from a year ago</w:t>
      </w:r>
    </w:p>
    <w:p w14:paraId="795D0F66" w14:textId="77777777" w:rsidR="00DB289C" w:rsidRDefault="00DB289C" w:rsidP="00DB289C">
      <w:pPr>
        <w:ind w:left="1440" w:hanging="1440"/>
        <w:rPr>
          <w:sz w:val="22"/>
          <w:szCs w:val="22"/>
        </w:rPr>
      </w:pPr>
      <w:r>
        <w:rPr>
          <w:sz w:val="22"/>
          <w:szCs w:val="22"/>
        </w:rPr>
        <w:t xml:space="preserve">26        Various local newspapers (clearly with and without some sort of agreement) … more than double last year </w:t>
      </w:r>
    </w:p>
    <w:p w14:paraId="553A6E73" w14:textId="77777777" w:rsidR="00DB289C" w:rsidRDefault="00DB289C" w:rsidP="00DB289C">
      <w:pPr>
        <w:ind w:left="1440" w:hanging="1440"/>
        <w:rPr>
          <w:sz w:val="22"/>
          <w:szCs w:val="22"/>
        </w:rPr>
      </w:pPr>
      <w:r>
        <w:rPr>
          <w:sz w:val="22"/>
          <w:szCs w:val="22"/>
        </w:rPr>
        <w:t xml:space="preserve">17.7     24/7 News Source (formerly Metro Networks and Total Traffic Networks) … nearly double last year but the number seems to bounce up and down in alternate years </w:t>
      </w:r>
    </w:p>
    <w:p w14:paraId="0FDB8BD2" w14:textId="77777777" w:rsidR="00DB289C" w:rsidRDefault="00DB289C" w:rsidP="00DB289C">
      <w:pPr>
        <w:rPr>
          <w:sz w:val="22"/>
          <w:szCs w:val="22"/>
        </w:rPr>
      </w:pPr>
      <w:r>
        <w:rPr>
          <w:sz w:val="22"/>
          <w:szCs w:val="22"/>
        </w:rPr>
        <w:t>13.5     Associated Press … down 3+ from last year</w:t>
      </w:r>
    </w:p>
    <w:p w14:paraId="0EC3B2D2" w14:textId="495FD2CD" w:rsidR="00F5133B" w:rsidRDefault="00DB289C" w:rsidP="00F5133B">
      <w:pPr>
        <w:rPr>
          <w:sz w:val="22"/>
          <w:szCs w:val="22"/>
        </w:rPr>
      </w:pPr>
      <w:r>
        <w:rPr>
          <w:sz w:val="22"/>
          <w:szCs w:val="22"/>
        </w:rPr>
        <w:t xml:space="preserve">  </w:t>
      </w:r>
      <w:proofErr w:type="gramStart"/>
      <w:r w:rsidR="00161303">
        <w:rPr>
          <w:sz w:val="22"/>
          <w:szCs w:val="22"/>
        </w:rPr>
        <w:t xml:space="preserve">6.3 </w:t>
      </w:r>
      <w:r w:rsidR="00F5133B">
        <w:rPr>
          <w:sz w:val="22"/>
          <w:szCs w:val="22"/>
        </w:rPr>
        <w:t xml:space="preserve"> </w:t>
      </w:r>
      <w:r w:rsidR="00F5133B">
        <w:rPr>
          <w:sz w:val="22"/>
          <w:szCs w:val="22"/>
        </w:rPr>
        <w:tab/>
      </w:r>
      <w:proofErr w:type="gramEnd"/>
      <w:r w:rsidR="00F5133B">
        <w:rPr>
          <w:sz w:val="22"/>
          <w:szCs w:val="22"/>
        </w:rPr>
        <w:t xml:space="preserve">Various statewide radio networks … </w:t>
      </w:r>
      <w:r w:rsidR="00161303">
        <w:rPr>
          <w:sz w:val="22"/>
          <w:szCs w:val="22"/>
        </w:rPr>
        <w:t>a third as high as a year ago</w:t>
      </w:r>
    </w:p>
    <w:p w14:paraId="29DD383A" w14:textId="7BE42374" w:rsidR="002555A8" w:rsidRDefault="00DB289C" w:rsidP="002555A8">
      <w:pPr>
        <w:rPr>
          <w:sz w:val="22"/>
          <w:szCs w:val="22"/>
        </w:rPr>
      </w:pPr>
      <w:r>
        <w:rPr>
          <w:sz w:val="22"/>
          <w:szCs w:val="22"/>
        </w:rPr>
        <w:t xml:space="preserve">  </w:t>
      </w:r>
      <w:proofErr w:type="gramStart"/>
      <w:r w:rsidR="00161303">
        <w:rPr>
          <w:sz w:val="22"/>
          <w:szCs w:val="22"/>
        </w:rPr>
        <w:t xml:space="preserve">3.1 </w:t>
      </w:r>
      <w:r w:rsidR="002555A8">
        <w:rPr>
          <w:sz w:val="22"/>
          <w:szCs w:val="22"/>
        </w:rPr>
        <w:t xml:space="preserve"> </w:t>
      </w:r>
      <w:r w:rsidR="002555A8">
        <w:rPr>
          <w:sz w:val="22"/>
          <w:szCs w:val="22"/>
        </w:rPr>
        <w:tab/>
      </w:r>
      <w:proofErr w:type="spellStart"/>
      <w:proofErr w:type="gramEnd"/>
      <w:r w:rsidR="002555A8">
        <w:rPr>
          <w:sz w:val="22"/>
          <w:szCs w:val="22"/>
        </w:rPr>
        <w:t>VirtualNewsCenter</w:t>
      </w:r>
      <w:proofErr w:type="spellEnd"/>
      <w:r w:rsidR="002555A8">
        <w:rPr>
          <w:sz w:val="22"/>
          <w:szCs w:val="22"/>
        </w:rPr>
        <w:t xml:space="preserve"> … </w:t>
      </w:r>
      <w:r w:rsidR="00161303">
        <w:rPr>
          <w:sz w:val="22"/>
          <w:szCs w:val="22"/>
        </w:rPr>
        <w:t xml:space="preserve">about half </w:t>
      </w:r>
      <w:r>
        <w:rPr>
          <w:sz w:val="22"/>
          <w:szCs w:val="22"/>
        </w:rPr>
        <w:t>what it was last year</w:t>
      </w:r>
    </w:p>
    <w:p w14:paraId="46AC2D7A" w14:textId="38C91C06" w:rsidR="00DB289C" w:rsidRDefault="00DB289C" w:rsidP="00DB289C">
      <w:pPr>
        <w:rPr>
          <w:sz w:val="22"/>
          <w:szCs w:val="22"/>
        </w:rPr>
      </w:pPr>
      <w:r>
        <w:rPr>
          <w:sz w:val="22"/>
          <w:szCs w:val="22"/>
        </w:rPr>
        <w:t xml:space="preserve">  </w:t>
      </w:r>
      <w:proofErr w:type="gramStart"/>
      <w:r>
        <w:rPr>
          <w:sz w:val="22"/>
          <w:szCs w:val="22"/>
        </w:rPr>
        <w:t xml:space="preserve">3.1  </w:t>
      </w:r>
      <w:r>
        <w:rPr>
          <w:sz w:val="22"/>
          <w:szCs w:val="22"/>
        </w:rPr>
        <w:tab/>
      </w:r>
      <w:proofErr w:type="gramEnd"/>
      <w:r>
        <w:rPr>
          <w:sz w:val="22"/>
          <w:szCs w:val="22"/>
        </w:rPr>
        <w:t>The internet … without noting wh</w:t>
      </w:r>
      <w:r w:rsidR="007E4389">
        <w:rPr>
          <w:sz w:val="22"/>
          <w:szCs w:val="22"/>
        </w:rPr>
        <w:t>at sites</w:t>
      </w:r>
      <w:r>
        <w:rPr>
          <w:sz w:val="22"/>
          <w:szCs w:val="22"/>
        </w:rPr>
        <w:t xml:space="preserve"> </w:t>
      </w:r>
    </w:p>
    <w:p w14:paraId="26C2D859" w14:textId="60DC3383" w:rsidR="00F34878" w:rsidRDefault="00DB289C" w:rsidP="002555A8">
      <w:pPr>
        <w:rPr>
          <w:sz w:val="22"/>
          <w:szCs w:val="22"/>
        </w:rPr>
      </w:pPr>
      <w:r>
        <w:rPr>
          <w:sz w:val="22"/>
          <w:szCs w:val="22"/>
        </w:rPr>
        <w:t xml:space="preserve">  </w:t>
      </w:r>
      <w:proofErr w:type="gramStart"/>
      <w:r w:rsidR="00161303">
        <w:rPr>
          <w:sz w:val="22"/>
          <w:szCs w:val="22"/>
        </w:rPr>
        <w:t>2.1</w:t>
      </w:r>
      <w:r w:rsidR="00F34878">
        <w:rPr>
          <w:sz w:val="22"/>
          <w:szCs w:val="22"/>
        </w:rPr>
        <w:t xml:space="preserve">  </w:t>
      </w:r>
      <w:r w:rsidR="00F34878">
        <w:rPr>
          <w:sz w:val="22"/>
          <w:szCs w:val="22"/>
        </w:rPr>
        <w:tab/>
      </w:r>
      <w:proofErr w:type="gramEnd"/>
      <w:r w:rsidR="00F34878">
        <w:rPr>
          <w:sz w:val="22"/>
          <w:szCs w:val="22"/>
        </w:rPr>
        <w:t xml:space="preserve">Remote News Service … </w:t>
      </w:r>
      <w:r w:rsidR="00161303">
        <w:rPr>
          <w:sz w:val="22"/>
          <w:szCs w:val="22"/>
        </w:rPr>
        <w:t xml:space="preserve">unchanged </w:t>
      </w:r>
      <w:r w:rsidR="00F34878">
        <w:rPr>
          <w:sz w:val="22"/>
          <w:szCs w:val="22"/>
        </w:rPr>
        <w:t xml:space="preserve"> </w:t>
      </w:r>
    </w:p>
    <w:p w14:paraId="305C2DD9" w14:textId="737D8A37" w:rsidR="00161303" w:rsidRDefault="00DB289C" w:rsidP="002555A8">
      <w:pPr>
        <w:rPr>
          <w:sz w:val="22"/>
          <w:szCs w:val="22"/>
        </w:rPr>
      </w:pPr>
      <w:r>
        <w:rPr>
          <w:sz w:val="22"/>
          <w:szCs w:val="22"/>
        </w:rPr>
        <w:t xml:space="preserve">  </w:t>
      </w:r>
      <w:proofErr w:type="gramStart"/>
      <w:r w:rsidR="00161303">
        <w:rPr>
          <w:sz w:val="22"/>
          <w:szCs w:val="22"/>
        </w:rPr>
        <w:t xml:space="preserve">1 </w:t>
      </w:r>
      <w:r>
        <w:rPr>
          <w:sz w:val="22"/>
          <w:szCs w:val="22"/>
        </w:rPr>
        <w:t xml:space="preserve"> </w:t>
      </w:r>
      <w:r>
        <w:rPr>
          <w:sz w:val="22"/>
          <w:szCs w:val="22"/>
        </w:rPr>
        <w:tab/>
      </w:r>
      <w:proofErr w:type="gramEnd"/>
      <w:r w:rsidR="00161303">
        <w:rPr>
          <w:sz w:val="22"/>
          <w:szCs w:val="22"/>
        </w:rPr>
        <w:t>News Flash … new</w:t>
      </w:r>
      <w:r>
        <w:rPr>
          <w:sz w:val="22"/>
          <w:szCs w:val="22"/>
        </w:rPr>
        <w:t xml:space="preserve"> this year</w:t>
      </w:r>
    </w:p>
    <w:p w14:paraId="2ECA82F8" w14:textId="6C41B382" w:rsidR="00161303" w:rsidRDefault="00DB289C" w:rsidP="002555A8">
      <w:pPr>
        <w:rPr>
          <w:sz w:val="22"/>
          <w:szCs w:val="22"/>
        </w:rPr>
      </w:pPr>
      <w:r>
        <w:rPr>
          <w:sz w:val="22"/>
          <w:szCs w:val="22"/>
        </w:rPr>
        <w:t xml:space="preserve">  </w:t>
      </w:r>
      <w:r w:rsidR="00161303">
        <w:rPr>
          <w:sz w:val="22"/>
          <w:szCs w:val="22"/>
        </w:rPr>
        <w:t xml:space="preserve">1 </w:t>
      </w:r>
      <w:r>
        <w:rPr>
          <w:sz w:val="22"/>
          <w:szCs w:val="22"/>
        </w:rPr>
        <w:tab/>
      </w:r>
      <w:r w:rsidR="00161303">
        <w:rPr>
          <w:sz w:val="22"/>
          <w:szCs w:val="22"/>
        </w:rPr>
        <w:t xml:space="preserve">Skyview … new </w:t>
      </w:r>
      <w:r>
        <w:rPr>
          <w:sz w:val="22"/>
          <w:szCs w:val="22"/>
        </w:rPr>
        <w:t>this year</w:t>
      </w:r>
    </w:p>
    <w:p w14:paraId="12C808F0" w14:textId="77777777" w:rsidR="00161303" w:rsidRDefault="00161303" w:rsidP="002555A8">
      <w:pPr>
        <w:rPr>
          <w:sz w:val="22"/>
          <w:szCs w:val="22"/>
        </w:rPr>
      </w:pPr>
    </w:p>
    <w:p w14:paraId="3283BC41" w14:textId="42075223" w:rsidR="00DB289C" w:rsidRDefault="00DB289C" w:rsidP="00DB289C">
      <w:pPr>
        <w:pStyle w:val="BodyText"/>
        <w:tabs>
          <w:tab w:val="left" w:pos="9360"/>
        </w:tabs>
        <w:rPr>
          <w:szCs w:val="22"/>
        </w:rPr>
      </w:pPr>
      <w:r>
        <w:t>Dropp</w:t>
      </w:r>
      <w:r w:rsidR="00A23B88">
        <w:t>ing</w:t>
      </w:r>
      <w:bookmarkStart w:id="0" w:name="_GoBack"/>
      <w:bookmarkEnd w:id="0"/>
      <w:r>
        <w:t xml:space="preserve"> off completely from a year ago: </w:t>
      </w:r>
      <w:r>
        <w:rPr>
          <w:szCs w:val="22"/>
        </w:rPr>
        <w:t>Spectrum News.</w:t>
      </w:r>
    </w:p>
    <w:p w14:paraId="47BC2091" w14:textId="77777777" w:rsidR="00161303" w:rsidRDefault="00161303" w:rsidP="002555A8">
      <w:pPr>
        <w:pStyle w:val="BodyText"/>
        <w:tabs>
          <w:tab w:val="left" w:pos="9360"/>
        </w:tabs>
      </w:pPr>
    </w:p>
    <w:p w14:paraId="6176490D" w14:textId="461FA9A6" w:rsidR="002555A8" w:rsidRDefault="002555A8" w:rsidP="002555A8">
      <w:pPr>
        <w:pStyle w:val="BodyText"/>
        <w:tabs>
          <w:tab w:val="left" w:pos="9360"/>
        </w:tabs>
      </w:pPr>
      <w:r>
        <w:t>Major markets are those with 1 million or more potential listeners.  Large markets are from 250,000 to 1 million.  Medium markets are 50,000 to 250,000.  Small markets are fewer than 50,000.</w:t>
      </w:r>
    </w:p>
    <w:p w14:paraId="11DD6AF7" w14:textId="34C10BD2" w:rsidR="002555A8" w:rsidRDefault="002555A8" w:rsidP="002555A8">
      <w:pPr>
        <w:pStyle w:val="BodyText"/>
        <w:tabs>
          <w:tab w:val="left" w:pos="9360"/>
        </w:tabs>
        <w:rPr>
          <w:b/>
          <w:szCs w:val="22"/>
        </w:rPr>
      </w:pPr>
    </w:p>
    <w:p w14:paraId="6CEF4DE7" w14:textId="1644D851" w:rsidR="0032023E" w:rsidRDefault="0032023E" w:rsidP="002555A8">
      <w:pPr>
        <w:pStyle w:val="BodyText"/>
        <w:tabs>
          <w:tab w:val="left" w:pos="9360"/>
        </w:tabs>
        <w:rPr>
          <w:b/>
          <w:szCs w:val="22"/>
        </w:rPr>
      </w:pPr>
    </w:p>
    <w:p w14:paraId="6A2B4F80" w14:textId="77777777" w:rsidR="007E4389" w:rsidRDefault="007E4389" w:rsidP="002555A8">
      <w:pPr>
        <w:pStyle w:val="BodyText"/>
        <w:tabs>
          <w:tab w:val="left" w:pos="9360"/>
        </w:tabs>
        <w:rPr>
          <w:b/>
          <w:szCs w:val="22"/>
        </w:rPr>
      </w:pPr>
    </w:p>
    <w:p w14:paraId="765D4724" w14:textId="77777777" w:rsidR="002555A8" w:rsidRDefault="002555A8" w:rsidP="002555A8">
      <w:pPr>
        <w:rPr>
          <w:sz w:val="22"/>
          <w:szCs w:val="22"/>
        </w:rPr>
      </w:pPr>
    </w:p>
    <w:p w14:paraId="737F1FDE" w14:textId="77777777" w:rsidR="0097613F" w:rsidRPr="00B91643" w:rsidRDefault="0097613F" w:rsidP="002555A8">
      <w:pPr>
        <w:rPr>
          <w:b/>
          <w:bCs/>
          <w:sz w:val="22"/>
          <w:szCs w:val="22"/>
        </w:rPr>
      </w:pPr>
      <w:r w:rsidRPr="00B91643">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6EF68826" w14:textId="77777777" w:rsidR="0097613F" w:rsidRPr="00B91643" w:rsidRDefault="0097613F" w:rsidP="002555A8">
      <w:pPr>
        <w:rPr>
          <w:sz w:val="22"/>
          <w:szCs w:val="22"/>
        </w:rPr>
      </w:pPr>
    </w:p>
    <w:p w14:paraId="02D2076E" w14:textId="77777777" w:rsidR="0097613F" w:rsidRPr="00B91643" w:rsidRDefault="0097613F" w:rsidP="002555A8">
      <w:pPr>
        <w:rPr>
          <w:sz w:val="22"/>
          <w:szCs w:val="22"/>
        </w:rPr>
      </w:pPr>
    </w:p>
    <w:p w14:paraId="2D615506" w14:textId="77777777" w:rsidR="00161303" w:rsidRPr="00B91643" w:rsidRDefault="00161303" w:rsidP="00161303">
      <w:pPr>
        <w:outlineLvl w:val="0"/>
        <w:rPr>
          <w:sz w:val="22"/>
          <w:szCs w:val="22"/>
        </w:rPr>
      </w:pPr>
      <w:r w:rsidRPr="00B91643">
        <w:rPr>
          <w:b/>
          <w:bCs/>
          <w:sz w:val="22"/>
          <w:szCs w:val="22"/>
        </w:rPr>
        <w:t>About the Survey</w:t>
      </w:r>
    </w:p>
    <w:p w14:paraId="0A079602" w14:textId="77777777" w:rsidR="00161303" w:rsidRPr="00B91643" w:rsidRDefault="00161303" w:rsidP="00161303">
      <w:pPr>
        <w:rPr>
          <w:sz w:val="22"/>
          <w:szCs w:val="22"/>
        </w:rPr>
      </w:pPr>
    </w:p>
    <w:p w14:paraId="6012817F" w14:textId="7EA25A5E" w:rsidR="00161303" w:rsidRPr="00B91643" w:rsidRDefault="00161303" w:rsidP="00161303">
      <w:pPr>
        <w:rPr>
          <w:sz w:val="22"/>
          <w:szCs w:val="22"/>
        </w:rPr>
      </w:pPr>
      <w:r w:rsidRPr="00B91643">
        <w:rPr>
          <w:sz w:val="22"/>
          <w:szCs w:val="22"/>
        </w:rPr>
        <w:t xml:space="preserve">The </w:t>
      </w:r>
      <w:r w:rsidR="007E4389">
        <w:rPr>
          <w:sz w:val="22"/>
          <w:szCs w:val="22"/>
        </w:rPr>
        <w:t xml:space="preserve">RTDNA/Lawrence Herbert School of Communication - Hofstra University Survey </w:t>
      </w:r>
      <w:r w:rsidRPr="00B91643">
        <w:rPr>
          <w:sz w:val="22"/>
          <w:szCs w:val="22"/>
        </w:rPr>
        <w:t>was conducted in the fourth quarter of 201</w:t>
      </w:r>
      <w:r>
        <w:rPr>
          <w:sz w:val="22"/>
          <w:szCs w:val="22"/>
        </w:rPr>
        <w:t>9</w:t>
      </w:r>
      <w:r w:rsidRPr="00B91643">
        <w:rPr>
          <w:sz w:val="22"/>
          <w:szCs w:val="22"/>
        </w:rPr>
        <w:t xml:space="preserve"> among all </w:t>
      </w:r>
      <w:r>
        <w:rPr>
          <w:sz w:val="22"/>
          <w:szCs w:val="22"/>
        </w:rPr>
        <w:t xml:space="preserve">1,702 </w:t>
      </w:r>
      <w:r w:rsidRPr="00B91643">
        <w:rPr>
          <w:sz w:val="22"/>
          <w:szCs w:val="22"/>
        </w:rPr>
        <w:t>operating, non-satellite television stations and a random sample of 3,</w:t>
      </w:r>
      <w:r>
        <w:rPr>
          <w:sz w:val="22"/>
          <w:szCs w:val="22"/>
        </w:rPr>
        <w:t>427</w:t>
      </w:r>
      <w:r w:rsidRPr="00B91643">
        <w:rPr>
          <w:sz w:val="22"/>
          <w:szCs w:val="22"/>
        </w:rPr>
        <w:t xml:space="preserve"> radio stations.  Valid responses came from </w:t>
      </w:r>
      <w:r>
        <w:rPr>
          <w:sz w:val="22"/>
          <w:szCs w:val="22"/>
        </w:rPr>
        <w:t>1,313</w:t>
      </w:r>
      <w:r w:rsidRPr="00B91643">
        <w:rPr>
          <w:sz w:val="22"/>
          <w:szCs w:val="22"/>
        </w:rPr>
        <w:t xml:space="preserve"> television stations (</w:t>
      </w:r>
      <w:r>
        <w:rPr>
          <w:sz w:val="22"/>
          <w:szCs w:val="22"/>
        </w:rPr>
        <w:t>77.1</w:t>
      </w:r>
      <w:r w:rsidRPr="00B91643">
        <w:rPr>
          <w:sz w:val="22"/>
          <w:szCs w:val="22"/>
        </w:rPr>
        <w:t>%) and</w:t>
      </w:r>
      <w:r>
        <w:rPr>
          <w:sz w:val="22"/>
          <w:szCs w:val="22"/>
        </w:rPr>
        <w:t xml:space="preserve"> 673</w:t>
      </w:r>
      <w:r w:rsidRPr="00B91643">
        <w:rPr>
          <w:sz w:val="22"/>
          <w:szCs w:val="22"/>
        </w:rPr>
        <w:t xml:space="preserve"> radio news directors and general managers representing </w:t>
      </w:r>
      <w:r>
        <w:rPr>
          <w:sz w:val="22"/>
          <w:szCs w:val="22"/>
        </w:rPr>
        <w:t>1,996</w:t>
      </w:r>
      <w:r w:rsidRPr="00B91643">
        <w:rPr>
          <w:sz w:val="22"/>
          <w:szCs w:val="22"/>
        </w:rPr>
        <w:t xml:space="preserve"> radio stations.  Some data sets (e.g. the number of TV stations originating local news, getting it from others and women TV news directors) are based on a complete census and are not projected from a smaller sample.</w:t>
      </w:r>
    </w:p>
    <w:p w14:paraId="40FEDCDF" w14:textId="77777777" w:rsidR="00161303" w:rsidRDefault="00161303" w:rsidP="00161303"/>
    <w:p w14:paraId="43537D4B" w14:textId="77777777" w:rsidR="0052095F" w:rsidRDefault="0052095F" w:rsidP="002555A8"/>
    <w:sectPr w:rsidR="00520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084"/>
    <w:rsid w:val="00161303"/>
    <w:rsid w:val="002555A8"/>
    <w:rsid w:val="002C5A11"/>
    <w:rsid w:val="0032023E"/>
    <w:rsid w:val="00386174"/>
    <w:rsid w:val="004303DD"/>
    <w:rsid w:val="004605E4"/>
    <w:rsid w:val="00482E3E"/>
    <w:rsid w:val="004D55A6"/>
    <w:rsid w:val="0052095F"/>
    <w:rsid w:val="00527171"/>
    <w:rsid w:val="006229CF"/>
    <w:rsid w:val="006F5929"/>
    <w:rsid w:val="007816D4"/>
    <w:rsid w:val="007A7530"/>
    <w:rsid w:val="007E4389"/>
    <w:rsid w:val="0097613F"/>
    <w:rsid w:val="009A73DB"/>
    <w:rsid w:val="009D3B0D"/>
    <w:rsid w:val="009F1150"/>
    <w:rsid w:val="00A23B88"/>
    <w:rsid w:val="00A35950"/>
    <w:rsid w:val="00B363B8"/>
    <w:rsid w:val="00BF0FE1"/>
    <w:rsid w:val="00C22F12"/>
    <w:rsid w:val="00CC10F8"/>
    <w:rsid w:val="00DB289C"/>
    <w:rsid w:val="00DC6084"/>
    <w:rsid w:val="00E414A1"/>
    <w:rsid w:val="00F17977"/>
    <w:rsid w:val="00F34878"/>
    <w:rsid w:val="00F5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9351"/>
  <w15:chartTrackingRefBased/>
  <w15:docId w15:val="{3CA094BA-5387-493B-A335-EBCF0C9F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6084"/>
    <w:pPr>
      <w:spacing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6174"/>
    <w:pPr>
      <w:framePr w:w="7920" w:h="1980" w:hRule="exact" w:hSpace="180" w:wrap="auto" w:hAnchor="page" w:xAlign="center" w:yAlign="bottom"/>
      <w:spacing w:after="160" w:line="259" w:lineRule="auto"/>
      <w:ind w:left="2880"/>
    </w:pPr>
    <w:rPr>
      <w:rFonts w:eastAsiaTheme="majorEastAsia" w:cstheme="majorBidi"/>
      <w:sz w:val="22"/>
    </w:rPr>
  </w:style>
  <w:style w:type="paragraph" w:styleId="EnvelopeReturn">
    <w:name w:val="envelope return"/>
    <w:basedOn w:val="Normal"/>
    <w:uiPriority w:val="99"/>
    <w:semiHidden/>
    <w:unhideWhenUsed/>
    <w:rsid w:val="004303DD"/>
    <w:pPr>
      <w:spacing w:after="160" w:line="259" w:lineRule="auto"/>
    </w:pPr>
    <w:rPr>
      <w:rFonts w:eastAsiaTheme="majorEastAsia" w:cstheme="majorBidi"/>
      <w:sz w:val="22"/>
      <w:szCs w:val="20"/>
    </w:rPr>
  </w:style>
  <w:style w:type="paragraph" w:styleId="BodyText">
    <w:name w:val="Body Text"/>
    <w:basedOn w:val="Normal"/>
    <w:link w:val="BodyTextChar"/>
    <w:rsid w:val="002555A8"/>
    <w:rPr>
      <w:sz w:val="22"/>
    </w:rPr>
  </w:style>
  <w:style w:type="character" w:customStyle="1" w:styleId="BodyTextChar">
    <w:name w:val="Body Text Char"/>
    <w:basedOn w:val="DefaultParagraphFont"/>
    <w:link w:val="BodyText"/>
    <w:rsid w:val="002555A8"/>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D11FD-8105-4659-8428-3AF79344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2020-03-04T19:24:00Z</dcterms:created>
  <dcterms:modified xsi:type="dcterms:W3CDTF">2020-03-04T19:24:00Z</dcterms:modified>
</cp:coreProperties>
</file>