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B21A3" w14:textId="040E3CD1" w:rsidR="00CB4177" w:rsidRPr="00EE00A4" w:rsidRDefault="00CB4177" w:rsidP="00EE00A4">
      <w:pPr>
        <w:pStyle w:val="BodyText"/>
        <w:tabs>
          <w:tab w:val="left" w:pos="9360"/>
        </w:tabs>
        <w:rPr>
          <w:rFonts w:asciiTheme="minorHAnsi" w:hAnsiTheme="minorHAnsi" w:cstheme="minorHAnsi"/>
          <w:b/>
          <w:szCs w:val="22"/>
        </w:rPr>
      </w:pPr>
      <w:r w:rsidRPr="00EE00A4">
        <w:rPr>
          <w:rFonts w:asciiTheme="minorHAnsi" w:hAnsiTheme="minorHAnsi" w:cstheme="minorHAnsi"/>
          <w:b/>
          <w:szCs w:val="22"/>
        </w:rPr>
        <w:t xml:space="preserve">Radio </w:t>
      </w:r>
      <w:r w:rsidR="00EE00A4" w:rsidRPr="00EE00A4">
        <w:rPr>
          <w:rFonts w:asciiTheme="minorHAnsi" w:hAnsiTheme="minorHAnsi" w:cstheme="minorHAnsi"/>
          <w:b/>
          <w:szCs w:val="22"/>
        </w:rPr>
        <w:t>W</w:t>
      </w:r>
      <w:r w:rsidRPr="00EE00A4">
        <w:rPr>
          <w:rFonts w:asciiTheme="minorHAnsi" w:hAnsiTheme="minorHAnsi" w:cstheme="minorHAnsi"/>
          <w:b/>
          <w:szCs w:val="22"/>
        </w:rPr>
        <w:t xml:space="preserve">ebsite </w:t>
      </w:r>
      <w:r w:rsidR="00EE00A4" w:rsidRPr="00EE00A4">
        <w:rPr>
          <w:rFonts w:asciiTheme="minorHAnsi" w:hAnsiTheme="minorHAnsi" w:cstheme="minorHAnsi"/>
          <w:b/>
          <w:szCs w:val="22"/>
        </w:rPr>
        <w:t>P</w:t>
      </w:r>
      <w:r w:rsidRPr="00EE00A4">
        <w:rPr>
          <w:rFonts w:asciiTheme="minorHAnsi" w:hAnsiTheme="minorHAnsi" w:cstheme="minorHAnsi"/>
          <w:b/>
          <w:szCs w:val="22"/>
        </w:rPr>
        <w:t>rofitability</w:t>
      </w:r>
      <w:r w:rsidR="00EE00A4" w:rsidRPr="00EE00A4">
        <w:rPr>
          <w:rFonts w:asciiTheme="minorHAnsi" w:hAnsiTheme="minorHAnsi" w:cstheme="minorHAnsi"/>
          <w:b/>
          <w:szCs w:val="22"/>
        </w:rPr>
        <w:t xml:space="preserve"> </w:t>
      </w:r>
      <w:r w:rsidR="0039515C">
        <w:rPr>
          <w:rFonts w:asciiTheme="minorHAnsi" w:hAnsiTheme="minorHAnsi" w:cstheme="minorHAnsi"/>
          <w:b/>
          <w:szCs w:val="22"/>
        </w:rPr>
        <w:t xml:space="preserve">Down </w:t>
      </w:r>
    </w:p>
    <w:p w14:paraId="50F6464D" w14:textId="77777777" w:rsidR="00EE00A4" w:rsidRPr="00EE00A4" w:rsidRDefault="00EE00A4" w:rsidP="00EE00A4">
      <w:pPr>
        <w:pStyle w:val="BodyText"/>
        <w:tabs>
          <w:tab w:val="left" w:pos="9360"/>
        </w:tabs>
        <w:rPr>
          <w:rFonts w:asciiTheme="minorHAnsi" w:hAnsiTheme="minorHAnsi" w:cstheme="minorHAnsi"/>
          <w:szCs w:val="22"/>
        </w:rPr>
      </w:pPr>
      <w:r w:rsidRPr="00EE00A4">
        <w:rPr>
          <w:rFonts w:asciiTheme="minorHAnsi" w:hAnsiTheme="minorHAnsi" w:cstheme="minorHAnsi"/>
          <w:b/>
          <w:szCs w:val="22"/>
        </w:rPr>
        <w:t>by Bob Papper</w:t>
      </w:r>
    </w:p>
    <w:p w14:paraId="12F3DAE2" w14:textId="77777777" w:rsidR="00CB4177" w:rsidRDefault="00CB4177" w:rsidP="00EE00A4">
      <w:pPr>
        <w:pStyle w:val="BodyText"/>
        <w:tabs>
          <w:tab w:val="left" w:pos="9360"/>
        </w:tabs>
        <w:rPr>
          <w:rFonts w:asciiTheme="minorHAnsi" w:hAnsiTheme="minorHAnsi" w:cstheme="minorHAnsi"/>
          <w:szCs w:val="22"/>
        </w:rPr>
      </w:pPr>
    </w:p>
    <w:p w14:paraId="3020BA96" w14:textId="0E5DBFB3" w:rsidR="00EE00A4" w:rsidRDefault="00EE00A4" w:rsidP="00EE00A4">
      <w:pPr>
        <w:pStyle w:val="BodyText"/>
        <w:tabs>
          <w:tab w:val="left" w:pos="9360"/>
        </w:tabs>
        <w:rPr>
          <w:rFonts w:asciiTheme="minorHAnsi" w:hAnsiTheme="minorHAnsi" w:cstheme="minorHAnsi"/>
          <w:szCs w:val="22"/>
        </w:rPr>
      </w:pPr>
    </w:p>
    <w:p w14:paraId="3D8FDD11" w14:textId="5320A101" w:rsidR="00B17D60" w:rsidRDefault="00B17D60" w:rsidP="00EE00A4">
      <w:pPr>
        <w:pStyle w:val="BodyText"/>
        <w:tabs>
          <w:tab w:val="left" w:pos="9360"/>
        </w:tabs>
        <w:rPr>
          <w:rFonts w:asciiTheme="minorHAnsi" w:hAnsiTheme="minorHAnsi" w:cstheme="minorHAnsi"/>
          <w:szCs w:val="22"/>
        </w:rPr>
      </w:pPr>
    </w:p>
    <w:p w14:paraId="25CD7650" w14:textId="56409176" w:rsidR="00B17D60" w:rsidRDefault="00B17D60" w:rsidP="00EE00A4">
      <w:pPr>
        <w:pStyle w:val="BodyText"/>
        <w:tabs>
          <w:tab w:val="left" w:pos="9360"/>
        </w:tabs>
        <w:rPr>
          <w:rFonts w:asciiTheme="minorHAnsi" w:hAnsiTheme="minorHAnsi" w:cstheme="minorHAnsi"/>
          <w:szCs w:val="22"/>
        </w:rPr>
      </w:pPr>
    </w:p>
    <w:p w14:paraId="061930C4" w14:textId="77777777" w:rsidR="00B17D60" w:rsidRPr="00EE00A4" w:rsidRDefault="00B17D60" w:rsidP="00EE00A4">
      <w:pPr>
        <w:pStyle w:val="BodyText"/>
        <w:tabs>
          <w:tab w:val="left" w:pos="9360"/>
        </w:tabs>
        <w:rPr>
          <w:rFonts w:asciiTheme="minorHAnsi" w:hAnsiTheme="minorHAnsi" w:cstheme="minorHAnsi"/>
          <w:szCs w:val="22"/>
        </w:rPr>
      </w:pPr>
    </w:p>
    <w:p w14:paraId="5976B1B3" w14:textId="692A0C33" w:rsidR="00117A6C" w:rsidRDefault="003B3D3E" w:rsidP="00EE00A4">
      <w:pPr>
        <w:pStyle w:val="BodyText"/>
        <w:tabs>
          <w:tab w:val="left" w:pos="9360"/>
        </w:tabs>
        <w:rPr>
          <w:rFonts w:asciiTheme="minorHAnsi" w:hAnsiTheme="minorHAnsi" w:cstheme="minorHAnsi"/>
          <w:szCs w:val="22"/>
        </w:rPr>
      </w:pPr>
      <w:r>
        <w:rPr>
          <w:rFonts w:asciiTheme="minorHAnsi" w:hAnsiTheme="minorHAnsi" w:cstheme="minorHAnsi"/>
          <w:szCs w:val="22"/>
        </w:rPr>
        <w:t xml:space="preserve">There’s really no good news in </w:t>
      </w:r>
      <w:r w:rsidR="00FE21F8">
        <w:rPr>
          <w:rFonts w:asciiTheme="minorHAnsi" w:hAnsiTheme="minorHAnsi" w:cstheme="minorHAnsi"/>
          <w:szCs w:val="22"/>
        </w:rPr>
        <w:t xml:space="preserve">the latest </w:t>
      </w:r>
      <w:r w:rsidR="00B17D60">
        <w:rPr>
          <w:szCs w:val="22"/>
        </w:rPr>
        <w:t xml:space="preserve">RTDNA/Lawrence Herbert School of Communication - Hofstra University Survey </w:t>
      </w:r>
      <w:r w:rsidR="00FE21F8">
        <w:rPr>
          <w:rFonts w:asciiTheme="minorHAnsi" w:hAnsiTheme="minorHAnsi" w:cstheme="minorHAnsi"/>
          <w:szCs w:val="22"/>
        </w:rPr>
        <w:t xml:space="preserve">on website profitability </w:t>
      </w:r>
      <w:r w:rsidR="00117A6C">
        <w:rPr>
          <w:rFonts w:asciiTheme="minorHAnsi" w:hAnsiTheme="minorHAnsi" w:cstheme="minorHAnsi"/>
          <w:szCs w:val="22"/>
        </w:rPr>
        <w:t>in radio</w:t>
      </w:r>
      <w:r>
        <w:rPr>
          <w:rFonts w:asciiTheme="minorHAnsi" w:hAnsiTheme="minorHAnsi" w:cstheme="minorHAnsi"/>
          <w:szCs w:val="22"/>
        </w:rPr>
        <w:t xml:space="preserve">.  Profitability is down almost two points; loss is up four and a half.  </w:t>
      </w:r>
      <w:r w:rsidR="00576748">
        <w:rPr>
          <w:rFonts w:asciiTheme="minorHAnsi" w:hAnsiTheme="minorHAnsi" w:cstheme="minorHAnsi"/>
          <w:szCs w:val="22"/>
        </w:rPr>
        <w:t xml:space="preserve">Only large markets went up in profitability; major markets plunged from 14.3 a year ago to 3.8 this time around.  Number of news people and number of stations made no consistent difference.  </w:t>
      </w:r>
      <w:r w:rsidR="00FE21F8">
        <w:rPr>
          <w:rFonts w:asciiTheme="minorHAnsi" w:hAnsiTheme="minorHAnsi" w:cstheme="minorHAnsi"/>
          <w:szCs w:val="22"/>
        </w:rPr>
        <w:t xml:space="preserve">  </w:t>
      </w:r>
    </w:p>
    <w:p w14:paraId="4E029D05" w14:textId="77777777" w:rsidR="00117A6C" w:rsidRDefault="00117A6C" w:rsidP="00EE00A4">
      <w:pPr>
        <w:pStyle w:val="BodyText"/>
        <w:tabs>
          <w:tab w:val="left" w:pos="9360"/>
        </w:tabs>
        <w:rPr>
          <w:rFonts w:asciiTheme="minorHAnsi" w:hAnsiTheme="minorHAnsi" w:cstheme="minorHAnsi"/>
          <w:szCs w:val="22"/>
        </w:rPr>
      </w:pPr>
    </w:p>
    <w:p w14:paraId="76D3153B" w14:textId="77777777" w:rsidR="00EE00A4" w:rsidRPr="00EE00A4" w:rsidRDefault="00EE00A4" w:rsidP="00EE00A4">
      <w:pPr>
        <w:pStyle w:val="BodyText"/>
        <w:tabs>
          <w:tab w:val="left" w:pos="9360"/>
        </w:tabs>
        <w:rPr>
          <w:rFonts w:asciiTheme="minorHAnsi" w:hAnsiTheme="minorHAnsi" w:cstheme="minorHAnsi"/>
          <w:szCs w:val="22"/>
        </w:rPr>
      </w:pPr>
    </w:p>
    <w:p w14:paraId="1AE27232" w14:textId="0CCDFCCB" w:rsidR="00CB4177" w:rsidRPr="00EE00A4" w:rsidRDefault="00CB4177" w:rsidP="00EE00A4">
      <w:pPr>
        <w:outlineLvl w:val="0"/>
        <w:rPr>
          <w:rFonts w:asciiTheme="minorHAnsi" w:hAnsiTheme="minorHAnsi" w:cstheme="minorHAnsi"/>
          <w:b/>
          <w:sz w:val="22"/>
          <w:szCs w:val="22"/>
        </w:rPr>
      </w:pPr>
      <w:r w:rsidRPr="00EE00A4">
        <w:rPr>
          <w:rFonts w:asciiTheme="minorHAnsi" w:hAnsiTheme="minorHAnsi" w:cstheme="minorHAnsi"/>
          <w:b/>
          <w:sz w:val="22"/>
          <w:szCs w:val="22"/>
        </w:rPr>
        <w:t>Is the radio website making money? 20</w:t>
      </w:r>
      <w:r w:rsidR="003B3D3E">
        <w:rPr>
          <w:rFonts w:asciiTheme="minorHAnsi" w:hAnsiTheme="minorHAnsi" w:cstheme="minorHAnsi"/>
          <w:b/>
          <w:sz w:val="22"/>
          <w:szCs w:val="22"/>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990"/>
        <w:gridCol w:w="1710"/>
        <w:gridCol w:w="1170"/>
        <w:gridCol w:w="1710"/>
      </w:tblGrid>
      <w:tr w:rsidR="00CB4177" w:rsidRPr="00EE00A4" w14:paraId="4E11F5C9" w14:textId="77777777" w:rsidTr="006A5C0A">
        <w:trPr>
          <w:trHeight w:val="350"/>
        </w:trPr>
        <w:tc>
          <w:tcPr>
            <w:tcW w:w="1998" w:type="dxa"/>
          </w:tcPr>
          <w:p w14:paraId="7C43A215" w14:textId="77777777" w:rsidR="00CB4177" w:rsidRPr="00EE00A4" w:rsidRDefault="00CB4177" w:rsidP="00EE00A4">
            <w:pPr>
              <w:rPr>
                <w:rFonts w:asciiTheme="minorHAnsi" w:hAnsiTheme="minorHAnsi" w:cstheme="minorHAnsi"/>
                <w:sz w:val="22"/>
                <w:szCs w:val="22"/>
              </w:rPr>
            </w:pPr>
          </w:p>
        </w:tc>
        <w:tc>
          <w:tcPr>
            <w:tcW w:w="990" w:type="dxa"/>
          </w:tcPr>
          <w:p w14:paraId="49ADE921" w14:textId="77777777" w:rsidR="00CB4177" w:rsidRPr="00EE00A4" w:rsidRDefault="00CB4177" w:rsidP="00EE00A4">
            <w:pPr>
              <w:jc w:val="center"/>
              <w:rPr>
                <w:rFonts w:asciiTheme="minorHAnsi" w:hAnsiTheme="minorHAnsi" w:cstheme="minorHAnsi"/>
                <w:sz w:val="22"/>
                <w:szCs w:val="22"/>
              </w:rPr>
            </w:pPr>
            <w:r w:rsidRPr="00EE00A4">
              <w:rPr>
                <w:rFonts w:asciiTheme="minorHAnsi" w:hAnsiTheme="minorHAnsi" w:cstheme="minorHAnsi"/>
                <w:sz w:val="22"/>
                <w:szCs w:val="22"/>
              </w:rPr>
              <w:t>Profit</w:t>
            </w:r>
          </w:p>
        </w:tc>
        <w:tc>
          <w:tcPr>
            <w:tcW w:w="1710" w:type="dxa"/>
          </w:tcPr>
          <w:p w14:paraId="2FD5673D" w14:textId="77777777" w:rsidR="00CB4177" w:rsidRPr="00EE00A4" w:rsidRDefault="00CB4177" w:rsidP="00EE00A4">
            <w:pPr>
              <w:jc w:val="center"/>
              <w:rPr>
                <w:rFonts w:asciiTheme="minorHAnsi" w:hAnsiTheme="minorHAnsi" w:cstheme="minorHAnsi"/>
                <w:sz w:val="22"/>
                <w:szCs w:val="22"/>
              </w:rPr>
            </w:pPr>
            <w:r w:rsidRPr="00EE00A4">
              <w:rPr>
                <w:rFonts w:asciiTheme="minorHAnsi" w:hAnsiTheme="minorHAnsi" w:cstheme="minorHAnsi"/>
                <w:sz w:val="22"/>
                <w:szCs w:val="22"/>
              </w:rPr>
              <w:t>Breaking Even</w:t>
            </w:r>
          </w:p>
        </w:tc>
        <w:tc>
          <w:tcPr>
            <w:tcW w:w="1170" w:type="dxa"/>
          </w:tcPr>
          <w:p w14:paraId="28E6573E" w14:textId="77777777" w:rsidR="00CB4177" w:rsidRPr="00EE00A4" w:rsidRDefault="00CB4177" w:rsidP="00EE00A4">
            <w:pPr>
              <w:jc w:val="center"/>
              <w:rPr>
                <w:rFonts w:asciiTheme="minorHAnsi" w:hAnsiTheme="minorHAnsi" w:cstheme="minorHAnsi"/>
                <w:sz w:val="22"/>
                <w:szCs w:val="22"/>
              </w:rPr>
            </w:pPr>
            <w:r w:rsidRPr="00EE00A4">
              <w:rPr>
                <w:rFonts w:asciiTheme="minorHAnsi" w:hAnsiTheme="minorHAnsi" w:cstheme="minorHAnsi"/>
                <w:sz w:val="22"/>
                <w:szCs w:val="22"/>
              </w:rPr>
              <w:t>Loss</w:t>
            </w:r>
          </w:p>
        </w:tc>
        <w:tc>
          <w:tcPr>
            <w:tcW w:w="1710" w:type="dxa"/>
          </w:tcPr>
          <w:p w14:paraId="27ADB553" w14:textId="77777777" w:rsidR="00CB4177" w:rsidRPr="00EE00A4" w:rsidRDefault="00CB4177" w:rsidP="00EE00A4">
            <w:pPr>
              <w:jc w:val="center"/>
              <w:rPr>
                <w:rFonts w:asciiTheme="minorHAnsi" w:hAnsiTheme="minorHAnsi" w:cstheme="minorHAnsi"/>
                <w:sz w:val="22"/>
                <w:szCs w:val="22"/>
              </w:rPr>
            </w:pPr>
            <w:r w:rsidRPr="00EE00A4">
              <w:rPr>
                <w:rFonts w:asciiTheme="minorHAnsi" w:hAnsiTheme="minorHAnsi" w:cstheme="minorHAnsi"/>
                <w:sz w:val="22"/>
                <w:szCs w:val="22"/>
              </w:rPr>
              <w:t>Don’t Know</w:t>
            </w:r>
          </w:p>
        </w:tc>
      </w:tr>
      <w:tr w:rsidR="00CB4177" w:rsidRPr="00EE00A4" w14:paraId="028A0F6B" w14:textId="77777777" w:rsidTr="006A5C0A">
        <w:tc>
          <w:tcPr>
            <w:tcW w:w="1998" w:type="dxa"/>
          </w:tcPr>
          <w:p w14:paraId="220F088C" w14:textId="77777777" w:rsidR="00CB4177" w:rsidRPr="00EE00A4" w:rsidRDefault="00CB4177" w:rsidP="00EE00A4">
            <w:pPr>
              <w:rPr>
                <w:rFonts w:asciiTheme="minorHAnsi" w:hAnsiTheme="minorHAnsi" w:cstheme="minorHAnsi"/>
                <w:sz w:val="22"/>
                <w:szCs w:val="22"/>
              </w:rPr>
            </w:pPr>
            <w:r w:rsidRPr="00EE00A4">
              <w:rPr>
                <w:rFonts w:asciiTheme="minorHAnsi" w:hAnsiTheme="minorHAnsi" w:cstheme="minorHAnsi"/>
                <w:sz w:val="22"/>
                <w:szCs w:val="22"/>
              </w:rPr>
              <w:t>All Radio</w:t>
            </w:r>
          </w:p>
        </w:tc>
        <w:tc>
          <w:tcPr>
            <w:tcW w:w="990" w:type="dxa"/>
          </w:tcPr>
          <w:p w14:paraId="35C7A53F" w14:textId="0F26BB32" w:rsidR="00CB4177" w:rsidRPr="00EE00A4" w:rsidRDefault="003B3D3E" w:rsidP="00EE00A4">
            <w:pPr>
              <w:jc w:val="center"/>
              <w:rPr>
                <w:rFonts w:asciiTheme="minorHAnsi" w:hAnsiTheme="minorHAnsi" w:cstheme="minorHAnsi"/>
                <w:sz w:val="22"/>
                <w:szCs w:val="22"/>
              </w:rPr>
            </w:pPr>
            <w:r>
              <w:rPr>
                <w:rFonts w:asciiTheme="minorHAnsi" w:hAnsiTheme="minorHAnsi" w:cstheme="minorHAnsi"/>
                <w:sz w:val="22"/>
                <w:szCs w:val="22"/>
              </w:rPr>
              <w:t xml:space="preserve">10.9% </w:t>
            </w:r>
            <w:r w:rsidR="00CB4177" w:rsidRPr="00EE00A4">
              <w:rPr>
                <w:rFonts w:asciiTheme="minorHAnsi" w:hAnsiTheme="minorHAnsi" w:cstheme="minorHAnsi"/>
                <w:sz w:val="22"/>
                <w:szCs w:val="22"/>
              </w:rPr>
              <w:t xml:space="preserve"> </w:t>
            </w:r>
          </w:p>
        </w:tc>
        <w:tc>
          <w:tcPr>
            <w:tcW w:w="1710" w:type="dxa"/>
          </w:tcPr>
          <w:p w14:paraId="471B392E" w14:textId="403918F3" w:rsidR="00CB4177" w:rsidRPr="00EE00A4" w:rsidRDefault="003B3D3E" w:rsidP="00EE00A4">
            <w:pPr>
              <w:jc w:val="center"/>
              <w:rPr>
                <w:rFonts w:asciiTheme="minorHAnsi" w:hAnsiTheme="minorHAnsi" w:cstheme="minorHAnsi"/>
                <w:sz w:val="22"/>
                <w:szCs w:val="22"/>
              </w:rPr>
            </w:pPr>
            <w:r>
              <w:rPr>
                <w:rFonts w:asciiTheme="minorHAnsi" w:hAnsiTheme="minorHAnsi" w:cstheme="minorHAnsi"/>
                <w:sz w:val="22"/>
                <w:szCs w:val="22"/>
              </w:rPr>
              <w:t xml:space="preserve">15% </w:t>
            </w:r>
            <w:r w:rsidR="00CB4177" w:rsidRPr="00EE00A4">
              <w:rPr>
                <w:rFonts w:asciiTheme="minorHAnsi" w:hAnsiTheme="minorHAnsi" w:cstheme="minorHAnsi"/>
                <w:sz w:val="22"/>
                <w:szCs w:val="22"/>
              </w:rPr>
              <w:t xml:space="preserve"> </w:t>
            </w:r>
          </w:p>
        </w:tc>
        <w:tc>
          <w:tcPr>
            <w:tcW w:w="1170" w:type="dxa"/>
          </w:tcPr>
          <w:p w14:paraId="7A6D64A3" w14:textId="47951CD4" w:rsidR="00CB4177" w:rsidRPr="00EE00A4" w:rsidRDefault="003B3D3E" w:rsidP="00EE00A4">
            <w:pPr>
              <w:jc w:val="center"/>
              <w:rPr>
                <w:rFonts w:asciiTheme="minorHAnsi" w:hAnsiTheme="minorHAnsi" w:cstheme="minorHAnsi"/>
                <w:sz w:val="22"/>
                <w:szCs w:val="22"/>
              </w:rPr>
            </w:pPr>
            <w:r>
              <w:rPr>
                <w:rFonts w:asciiTheme="minorHAnsi" w:hAnsiTheme="minorHAnsi" w:cstheme="minorHAnsi"/>
                <w:sz w:val="22"/>
                <w:szCs w:val="22"/>
              </w:rPr>
              <w:t xml:space="preserve">11.2% </w:t>
            </w:r>
            <w:r w:rsidR="00CB4177" w:rsidRPr="00EE00A4">
              <w:rPr>
                <w:rFonts w:asciiTheme="minorHAnsi" w:hAnsiTheme="minorHAnsi" w:cstheme="minorHAnsi"/>
                <w:sz w:val="22"/>
                <w:szCs w:val="22"/>
              </w:rPr>
              <w:t xml:space="preserve"> </w:t>
            </w:r>
          </w:p>
        </w:tc>
        <w:tc>
          <w:tcPr>
            <w:tcW w:w="1710" w:type="dxa"/>
          </w:tcPr>
          <w:p w14:paraId="51BAB3A1" w14:textId="7FEB91E2" w:rsidR="00CB4177" w:rsidRPr="00EE00A4" w:rsidRDefault="003B3D3E" w:rsidP="00EE00A4">
            <w:pPr>
              <w:jc w:val="center"/>
              <w:rPr>
                <w:rFonts w:asciiTheme="minorHAnsi" w:hAnsiTheme="minorHAnsi" w:cstheme="minorHAnsi"/>
                <w:sz w:val="22"/>
                <w:szCs w:val="22"/>
              </w:rPr>
            </w:pPr>
            <w:r>
              <w:rPr>
                <w:rFonts w:asciiTheme="minorHAnsi" w:hAnsiTheme="minorHAnsi" w:cstheme="minorHAnsi"/>
                <w:sz w:val="22"/>
                <w:szCs w:val="22"/>
              </w:rPr>
              <w:t xml:space="preserve">62.8% </w:t>
            </w:r>
            <w:r w:rsidR="00CB4177" w:rsidRPr="00EE00A4">
              <w:rPr>
                <w:rFonts w:asciiTheme="minorHAnsi" w:hAnsiTheme="minorHAnsi" w:cstheme="minorHAnsi"/>
                <w:sz w:val="22"/>
                <w:szCs w:val="22"/>
              </w:rPr>
              <w:t xml:space="preserve"> </w:t>
            </w:r>
          </w:p>
        </w:tc>
      </w:tr>
      <w:tr w:rsidR="00CB4177" w:rsidRPr="00EE00A4" w14:paraId="0B02C301" w14:textId="77777777" w:rsidTr="006A5C0A">
        <w:tc>
          <w:tcPr>
            <w:tcW w:w="1998" w:type="dxa"/>
          </w:tcPr>
          <w:p w14:paraId="057E2CE1" w14:textId="77777777" w:rsidR="00CB4177" w:rsidRPr="00EE00A4" w:rsidRDefault="00CB4177" w:rsidP="00EE00A4">
            <w:pPr>
              <w:rPr>
                <w:rFonts w:asciiTheme="minorHAnsi" w:hAnsiTheme="minorHAnsi" w:cstheme="minorHAnsi"/>
                <w:sz w:val="22"/>
                <w:szCs w:val="22"/>
              </w:rPr>
            </w:pPr>
            <w:r w:rsidRPr="00EE00A4">
              <w:rPr>
                <w:rFonts w:asciiTheme="minorHAnsi" w:hAnsiTheme="minorHAnsi" w:cstheme="minorHAnsi"/>
                <w:sz w:val="22"/>
                <w:szCs w:val="22"/>
              </w:rPr>
              <w:t>Major Market</w:t>
            </w:r>
          </w:p>
        </w:tc>
        <w:tc>
          <w:tcPr>
            <w:tcW w:w="990" w:type="dxa"/>
          </w:tcPr>
          <w:p w14:paraId="548C5F46" w14:textId="74A05515" w:rsidR="00CB4177" w:rsidRPr="00EE00A4" w:rsidRDefault="003B3D3E" w:rsidP="00EE00A4">
            <w:pPr>
              <w:jc w:val="center"/>
              <w:rPr>
                <w:rFonts w:asciiTheme="minorHAnsi" w:hAnsiTheme="minorHAnsi" w:cstheme="minorHAnsi"/>
                <w:sz w:val="22"/>
                <w:szCs w:val="22"/>
              </w:rPr>
            </w:pPr>
            <w:r>
              <w:rPr>
                <w:rFonts w:asciiTheme="minorHAnsi" w:hAnsiTheme="minorHAnsi" w:cstheme="minorHAnsi"/>
                <w:sz w:val="22"/>
                <w:szCs w:val="22"/>
              </w:rPr>
              <w:t xml:space="preserve">3.8 </w:t>
            </w:r>
            <w:r w:rsidR="00CB4177" w:rsidRPr="00EE00A4">
              <w:rPr>
                <w:rFonts w:asciiTheme="minorHAnsi" w:hAnsiTheme="minorHAnsi" w:cstheme="minorHAnsi"/>
                <w:sz w:val="22"/>
                <w:szCs w:val="22"/>
              </w:rPr>
              <w:t xml:space="preserve"> </w:t>
            </w:r>
          </w:p>
        </w:tc>
        <w:tc>
          <w:tcPr>
            <w:tcW w:w="1710" w:type="dxa"/>
          </w:tcPr>
          <w:p w14:paraId="282FDF5B" w14:textId="0D1544A6" w:rsidR="00CB4177" w:rsidRPr="00EE00A4" w:rsidRDefault="003B3D3E" w:rsidP="00EE00A4">
            <w:pPr>
              <w:jc w:val="center"/>
              <w:rPr>
                <w:rFonts w:asciiTheme="minorHAnsi" w:hAnsiTheme="minorHAnsi" w:cstheme="minorHAnsi"/>
                <w:sz w:val="22"/>
                <w:szCs w:val="22"/>
              </w:rPr>
            </w:pPr>
            <w:r>
              <w:rPr>
                <w:rFonts w:asciiTheme="minorHAnsi" w:hAnsiTheme="minorHAnsi" w:cstheme="minorHAnsi"/>
                <w:sz w:val="22"/>
                <w:szCs w:val="22"/>
              </w:rPr>
              <w:t xml:space="preserve">7.5 </w:t>
            </w:r>
            <w:r w:rsidR="00CB4177" w:rsidRPr="00EE00A4">
              <w:rPr>
                <w:rFonts w:asciiTheme="minorHAnsi" w:hAnsiTheme="minorHAnsi" w:cstheme="minorHAnsi"/>
                <w:sz w:val="22"/>
                <w:szCs w:val="22"/>
              </w:rPr>
              <w:t xml:space="preserve"> </w:t>
            </w:r>
          </w:p>
        </w:tc>
        <w:tc>
          <w:tcPr>
            <w:tcW w:w="1170" w:type="dxa"/>
          </w:tcPr>
          <w:p w14:paraId="4F9875EE" w14:textId="48C0F7C8" w:rsidR="00CB4177" w:rsidRPr="00EE00A4" w:rsidRDefault="003B3D3E" w:rsidP="00EE00A4">
            <w:pPr>
              <w:jc w:val="center"/>
              <w:rPr>
                <w:rFonts w:asciiTheme="minorHAnsi" w:hAnsiTheme="minorHAnsi" w:cstheme="minorHAnsi"/>
                <w:sz w:val="22"/>
                <w:szCs w:val="22"/>
              </w:rPr>
            </w:pPr>
            <w:r>
              <w:rPr>
                <w:rFonts w:asciiTheme="minorHAnsi" w:hAnsiTheme="minorHAnsi" w:cstheme="minorHAnsi"/>
                <w:sz w:val="22"/>
                <w:szCs w:val="22"/>
              </w:rPr>
              <w:t xml:space="preserve">9.4 </w:t>
            </w:r>
            <w:r w:rsidR="00CB4177" w:rsidRPr="00EE00A4">
              <w:rPr>
                <w:rFonts w:asciiTheme="minorHAnsi" w:hAnsiTheme="minorHAnsi" w:cstheme="minorHAnsi"/>
                <w:sz w:val="22"/>
                <w:szCs w:val="22"/>
              </w:rPr>
              <w:t xml:space="preserve"> </w:t>
            </w:r>
          </w:p>
        </w:tc>
        <w:tc>
          <w:tcPr>
            <w:tcW w:w="1710" w:type="dxa"/>
          </w:tcPr>
          <w:p w14:paraId="26F11D6E" w14:textId="4CBEEF5E" w:rsidR="00CB4177" w:rsidRPr="00EE00A4" w:rsidRDefault="003B3D3E" w:rsidP="00EE00A4">
            <w:pPr>
              <w:jc w:val="center"/>
              <w:rPr>
                <w:rFonts w:asciiTheme="minorHAnsi" w:hAnsiTheme="minorHAnsi" w:cstheme="minorHAnsi"/>
                <w:sz w:val="22"/>
                <w:szCs w:val="22"/>
              </w:rPr>
            </w:pPr>
            <w:r>
              <w:rPr>
                <w:rFonts w:asciiTheme="minorHAnsi" w:hAnsiTheme="minorHAnsi" w:cstheme="minorHAnsi"/>
                <w:sz w:val="22"/>
                <w:szCs w:val="22"/>
              </w:rPr>
              <w:t xml:space="preserve">79.2 </w:t>
            </w:r>
            <w:r w:rsidR="00EE00A4" w:rsidRPr="00EE00A4">
              <w:rPr>
                <w:rFonts w:asciiTheme="minorHAnsi" w:hAnsiTheme="minorHAnsi" w:cstheme="minorHAnsi"/>
                <w:sz w:val="22"/>
                <w:szCs w:val="22"/>
              </w:rPr>
              <w:t xml:space="preserve"> </w:t>
            </w:r>
          </w:p>
        </w:tc>
      </w:tr>
      <w:tr w:rsidR="00CB4177" w:rsidRPr="00EE00A4" w14:paraId="518FE0F6" w14:textId="77777777" w:rsidTr="006A5C0A">
        <w:tc>
          <w:tcPr>
            <w:tcW w:w="1998" w:type="dxa"/>
          </w:tcPr>
          <w:p w14:paraId="03FFC021" w14:textId="77777777" w:rsidR="00CB4177" w:rsidRPr="00EE00A4" w:rsidRDefault="00CB4177" w:rsidP="00EE00A4">
            <w:pPr>
              <w:rPr>
                <w:rFonts w:asciiTheme="minorHAnsi" w:hAnsiTheme="minorHAnsi" w:cstheme="minorHAnsi"/>
                <w:sz w:val="22"/>
                <w:szCs w:val="22"/>
              </w:rPr>
            </w:pPr>
            <w:r w:rsidRPr="00EE00A4">
              <w:rPr>
                <w:rFonts w:asciiTheme="minorHAnsi" w:hAnsiTheme="minorHAnsi" w:cstheme="minorHAnsi"/>
                <w:sz w:val="22"/>
                <w:szCs w:val="22"/>
              </w:rPr>
              <w:t>Large Market</w:t>
            </w:r>
          </w:p>
        </w:tc>
        <w:tc>
          <w:tcPr>
            <w:tcW w:w="990" w:type="dxa"/>
          </w:tcPr>
          <w:p w14:paraId="057A5F66" w14:textId="2EA5284D" w:rsidR="00CB4177" w:rsidRPr="00EE00A4" w:rsidRDefault="003B3D3E" w:rsidP="00EE00A4">
            <w:pPr>
              <w:jc w:val="center"/>
              <w:rPr>
                <w:rFonts w:asciiTheme="minorHAnsi" w:hAnsiTheme="minorHAnsi" w:cstheme="minorHAnsi"/>
                <w:sz w:val="22"/>
                <w:szCs w:val="22"/>
              </w:rPr>
            </w:pPr>
            <w:r>
              <w:rPr>
                <w:rFonts w:asciiTheme="minorHAnsi" w:hAnsiTheme="minorHAnsi" w:cstheme="minorHAnsi"/>
                <w:sz w:val="22"/>
                <w:szCs w:val="22"/>
              </w:rPr>
              <w:t xml:space="preserve">14.9 </w:t>
            </w:r>
            <w:r w:rsidR="00CB4177" w:rsidRPr="00EE00A4">
              <w:rPr>
                <w:rFonts w:asciiTheme="minorHAnsi" w:hAnsiTheme="minorHAnsi" w:cstheme="minorHAnsi"/>
                <w:sz w:val="22"/>
                <w:szCs w:val="22"/>
              </w:rPr>
              <w:t xml:space="preserve"> </w:t>
            </w:r>
          </w:p>
        </w:tc>
        <w:tc>
          <w:tcPr>
            <w:tcW w:w="1710" w:type="dxa"/>
          </w:tcPr>
          <w:p w14:paraId="42AA8261" w14:textId="2D65A5C5" w:rsidR="00CB4177" w:rsidRPr="00EE00A4" w:rsidRDefault="003B3D3E" w:rsidP="00EE00A4">
            <w:pPr>
              <w:jc w:val="center"/>
              <w:rPr>
                <w:rFonts w:asciiTheme="minorHAnsi" w:hAnsiTheme="minorHAnsi" w:cstheme="minorHAnsi"/>
                <w:sz w:val="22"/>
                <w:szCs w:val="22"/>
              </w:rPr>
            </w:pPr>
            <w:r>
              <w:rPr>
                <w:rFonts w:asciiTheme="minorHAnsi" w:hAnsiTheme="minorHAnsi" w:cstheme="minorHAnsi"/>
                <w:sz w:val="22"/>
                <w:szCs w:val="22"/>
              </w:rPr>
              <w:t xml:space="preserve">16.4 </w:t>
            </w:r>
          </w:p>
        </w:tc>
        <w:tc>
          <w:tcPr>
            <w:tcW w:w="1170" w:type="dxa"/>
          </w:tcPr>
          <w:p w14:paraId="2258912A" w14:textId="2DEE8674" w:rsidR="00CB4177" w:rsidRPr="00EE00A4" w:rsidRDefault="003B3D3E" w:rsidP="00EE00A4">
            <w:pPr>
              <w:jc w:val="center"/>
              <w:rPr>
                <w:rFonts w:asciiTheme="minorHAnsi" w:hAnsiTheme="minorHAnsi" w:cstheme="minorHAnsi"/>
                <w:sz w:val="22"/>
                <w:szCs w:val="22"/>
              </w:rPr>
            </w:pPr>
            <w:r>
              <w:rPr>
                <w:rFonts w:asciiTheme="minorHAnsi" w:hAnsiTheme="minorHAnsi" w:cstheme="minorHAnsi"/>
                <w:sz w:val="22"/>
                <w:szCs w:val="22"/>
              </w:rPr>
              <w:t xml:space="preserve">9 </w:t>
            </w:r>
          </w:p>
        </w:tc>
        <w:tc>
          <w:tcPr>
            <w:tcW w:w="1710" w:type="dxa"/>
          </w:tcPr>
          <w:p w14:paraId="3AC5CE80" w14:textId="49FBDF9E" w:rsidR="00CB4177" w:rsidRPr="00EE00A4" w:rsidRDefault="003B3D3E" w:rsidP="00EE00A4">
            <w:pPr>
              <w:jc w:val="center"/>
              <w:rPr>
                <w:rFonts w:asciiTheme="minorHAnsi" w:hAnsiTheme="minorHAnsi" w:cstheme="minorHAnsi"/>
                <w:sz w:val="22"/>
                <w:szCs w:val="22"/>
              </w:rPr>
            </w:pPr>
            <w:r>
              <w:rPr>
                <w:rFonts w:asciiTheme="minorHAnsi" w:hAnsiTheme="minorHAnsi" w:cstheme="minorHAnsi"/>
                <w:sz w:val="22"/>
                <w:szCs w:val="22"/>
              </w:rPr>
              <w:t xml:space="preserve">59.7 </w:t>
            </w:r>
            <w:r w:rsidR="00EE00A4" w:rsidRPr="00EE00A4">
              <w:rPr>
                <w:rFonts w:asciiTheme="minorHAnsi" w:hAnsiTheme="minorHAnsi" w:cstheme="minorHAnsi"/>
                <w:sz w:val="22"/>
                <w:szCs w:val="22"/>
              </w:rPr>
              <w:t xml:space="preserve"> </w:t>
            </w:r>
          </w:p>
        </w:tc>
      </w:tr>
      <w:tr w:rsidR="00CB4177" w:rsidRPr="00EE00A4" w14:paraId="328FB426" w14:textId="77777777" w:rsidTr="006A5C0A">
        <w:tc>
          <w:tcPr>
            <w:tcW w:w="1998" w:type="dxa"/>
          </w:tcPr>
          <w:p w14:paraId="17B61CC1" w14:textId="77777777" w:rsidR="00CB4177" w:rsidRPr="00EE00A4" w:rsidRDefault="00CB4177" w:rsidP="00EE00A4">
            <w:pPr>
              <w:rPr>
                <w:rFonts w:asciiTheme="minorHAnsi" w:hAnsiTheme="minorHAnsi" w:cstheme="minorHAnsi"/>
                <w:sz w:val="22"/>
                <w:szCs w:val="22"/>
              </w:rPr>
            </w:pPr>
            <w:r w:rsidRPr="00EE00A4">
              <w:rPr>
                <w:rFonts w:asciiTheme="minorHAnsi" w:hAnsiTheme="minorHAnsi" w:cstheme="minorHAnsi"/>
                <w:sz w:val="22"/>
                <w:szCs w:val="22"/>
              </w:rPr>
              <w:t>Medium Market</w:t>
            </w:r>
          </w:p>
        </w:tc>
        <w:tc>
          <w:tcPr>
            <w:tcW w:w="990" w:type="dxa"/>
          </w:tcPr>
          <w:p w14:paraId="4079D45B" w14:textId="752E1BEB" w:rsidR="00CB4177" w:rsidRPr="00EE00A4" w:rsidRDefault="003B3D3E" w:rsidP="00EE00A4">
            <w:pPr>
              <w:jc w:val="center"/>
              <w:rPr>
                <w:rFonts w:asciiTheme="minorHAnsi" w:hAnsiTheme="minorHAnsi" w:cstheme="minorHAnsi"/>
                <w:sz w:val="22"/>
                <w:szCs w:val="22"/>
              </w:rPr>
            </w:pPr>
            <w:r>
              <w:rPr>
                <w:rFonts w:asciiTheme="minorHAnsi" w:hAnsiTheme="minorHAnsi" w:cstheme="minorHAnsi"/>
                <w:sz w:val="22"/>
                <w:szCs w:val="22"/>
              </w:rPr>
              <w:t xml:space="preserve">15.8 </w:t>
            </w:r>
            <w:r w:rsidR="00CB4177" w:rsidRPr="00EE00A4">
              <w:rPr>
                <w:rFonts w:asciiTheme="minorHAnsi" w:hAnsiTheme="minorHAnsi" w:cstheme="minorHAnsi"/>
                <w:sz w:val="22"/>
                <w:szCs w:val="22"/>
              </w:rPr>
              <w:t xml:space="preserve"> </w:t>
            </w:r>
          </w:p>
        </w:tc>
        <w:tc>
          <w:tcPr>
            <w:tcW w:w="1710" w:type="dxa"/>
          </w:tcPr>
          <w:p w14:paraId="1CD48266" w14:textId="135B3750" w:rsidR="00CB4177" w:rsidRPr="00EE00A4" w:rsidRDefault="003B3D3E" w:rsidP="00EE00A4">
            <w:pPr>
              <w:jc w:val="center"/>
              <w:rPr>
                <w:rFonts w:asciiTheme="minorHAnsi" w:hAnsiTheme="minorHAnsi" w:cstheme="minorHAnsi"/>
                <w:sz w:val="22"/>
                <w:szCs w:val="22"/>
              </w:rPr>
            </w:pPr>
            <w:r>
              <w:rPr>
                <w:rFonts w:asciiTheme="minorHAnsi" w:hAnsiTheme="minorHAnsi" w:cstheme="minorHAnsi"/>
                <w:sz w:val="22"/>
                <w:szCs w:val="22"/>
              </w:rPr>
              <w:t xml:space="preserve">15.8 </w:t>
            </w:r>
            <w:r w:rsidR="00CB4177" w:rsidRPr="00EE00A4">
              <w:rPr>
                <w:rFonts w:asciiTheme="minorHAnsi" w:hAnsiTheme="minorHAnsi" w:cstheme="minorHAnsi"/>
                <w:sz w:val="22"/>
                <w:szCs w:val="22"/>
              </w:rPr>
              <w:t xml:space="preserve"> </w:t>
            </w:r>
          </w:p>
        </w:tc>
        <w:tc>
          <w:tcPr>
            <w:tcW w:w="1170" w:type="dxa"/>
          </w:tcPr>
          <w:p w14:paraId="1F9B46A4" w14:textId="137E86DF" w:rsidR="00CB4177" w:rsidRPr="00EE00A4" w:rsidRDefault="003B3D3E" w:rsidP="00EE00A4">
            <w:pPr>
              <w:jc w:val="center"/>
              <w:rPr>
                <w:rFonts w:asciiTheme="minorHAnsi" w:hAnsiTheme="minorHAnsi" w:cstheme="minorHAnsi"/>
                <w:sz w:val="22"/>
                <w:szCs w:val="22"/>
              </w:rPr>
            </w:pPr>
            <w:r>
              <w:rPr>
                <w:rFonts w:asciiTheme="minorHAnsi" w:hAnsiTheme="minorHAnsi" w:cstheme="minorHAnsi"/>
                <w:sz w:val="22"/>
                <w:szCs w:val="22"/>
              </w:rPr>
              <w:t xml:space="preserve">9.6 </w:t>
            </w:r>
            <w:r w:rsidR="00CB4177" w:rsidRPr="00EE00A4">
              <w:rPr>
                <w:rFonts w:asciiTheme="minorHAnsi" w:hAnsiTheme="minorHAnsi" w:cstheme="minorHAnsi"/>
                <w:sz w:val="22"/>
                <w:szCs w:val="22"/>
              </w:rPr>
              <w:t xml:space="preserve"> </w:t>
            </w:r>
          </w:p>
        </w:tc>
        <w:tc>
          <w:tcPr>
            <w:tcW w:w="1710" w:type="dxa"/>
          </w:tcPr>
          <w:p w14:paraId="22F1D546" w14:textId="3F3E50CD" w:rsidR="00CB4177" w:rsidRPr="00EE00A4" w:rsidRDefault="003B3D3E" w:rsidP="00EE00A4">
            <w:pPr>
              <w:jc w:val="center"/>
              <w:rPr>
                <w:rFonts w:asciiTheme="minorHAnsi" w:hAnsiTheme="minorHAnsi" w:cstheme="minorHAnsi"/>
                <w:sz w:val="22"/>
                <w:szCs w:val="22"/>
              </w:rPr>
            </w:pPr>
            <w:r>
              <w:rPr>
                <w:rFonts w:asciiTheme="minorHAnsi" w:hAnsiTheme="minorHAnsi" w:cstheme="minorHAnsi"/>
                <w:sz w:val="22"/>
                <w:szCs w:val="22"/>
              </w:rPr>
              <w:t xml:space="preserve">58.8 </w:t>
            </w:r>
            <w:r w:rsidR="00EE00A4" w:rsidRPr="00EE00A4">
              <w:rPr>
                <w:rFonts w:asciiTheme="minorHAnsi" w:hAnsiTheme="minorHAnsi" w:cstheme="minorHAnsi"/>
                <w:sz w:val="22"/>
                <w:szCs w:val="22"/>
              </w:rPr>
              <w:t xml:space="preserve"> </w:t>
            </w:r>
          </w:p>
        </w:tc>
      </w:tr>
      <w:tr w:rsidR="00CB4177" w:rsidRPr="00EE00A4" w14:paraId="27F7E57E" w14:textId="77777777" w:rsidTr="006A5C0A">
        <w:tc>
          <w:tcPr>
            <w:tcW w:w="1998" w:type="dxa"/>
          </w:tcPr>
          <w:p w14:paraId="4DFEE7DA" w14:textId="77777777" w:rsidR="00CB4177" w:rsidRPr="00EE00A4" w:rsidRDefault="00CB4177" w:rsidP="00EE00A4">
            <w:pPr>
              <w:rPr>
                <w:rFonts w:asciiTheme="minorHAnsi" w:hAnsiTheme="minorHAnsi" w:cstheme="minorHAnsi"/>
                <w:sz w:val="22"/>
                <w:szCs w:val="22"/>
              </w:rPr>
            </w:pPr>
            <w:r w:rsidRPr="00EE00A4">
              <w:rPr>
                <w:rFonts w:asciiTheme="minorHAnsi" w:hAnsiTheme="minorHAnsi" w:cstheme="minorHAnsi"/>
                <w:sz w:val="22"/>
                <w:szCs w:val="22"/>
              </w:rPr>
              <w:t>Small Market</w:t>
            </w:r>
          </w:p>
        </w:tc>
        <w:tc>
          <w:tcPr>
            <w:tcW w:w="990" w:type="dxa"/>
          </w:tcPr>
          <w:p w14:paraId="47116C10" w14:textId="4FF694FC" w:rsidR="00CB4177" w:rsidRPr="00EE00A4" w:rsidRDefault="003B3D3E" w:rsidP="00EE00A4">
            <w:pPr>
              <w:jc w:val="center"/>
              <w:rPr>
                <w:rFonts w:asciiTheme="minorHAnsi" w:hAnsiTheme="minorHAnsi" w:cstheme="minorHAnsi"/>
                <w:sz w:val="22"/>
                <w:szCs w:val="22"/>
              </w:rPr>
            </w:pPr>
            <w:r>
              <w:rPr>
                <w:rFonts w:asciiTheme="minorHAnsi" w:hAnsiTheme="minorHAnsi" w:cstheme="minorHAnsi"/>
                <w:sz w:val="22"/>
                <w:szCs w:val="22"/>
              </w:rPr>
              <w:t xml:space="preserve">6.7 </w:t>
            </w:r>
            <w:r w:rsidR="00CB4177" w:rsidRPr="00EE00A4">
              <w:rPr>
                <w:rFonts w:asciiTheme="minorHAnsi" w:hAnsiTheme="minorHAnsi" w:cstheme="minorHAnsi"/>
                <w:sz w:val="22"/>
                <w:szCs w:val="22"/>
              </w:rPr>
              <w:t xml:space="preserve"> </w:t>
            </w:r>
          </w:p>
        </w:tc>
        <w:tc>
          <w:tcPr>
            <w:tcW w:w="1710" w:type="dxa"/>
          </w:tcPr>
          <w:p w14:paraId="026B81CD" w14:textId="405FFC7D" w:rsidR="00CB4177" w:rsidRPr="00EE00A4" w:rsidRDefault="003B3D3E" w:rsidP="00EE00A4">
            <w:pPr>
              <w:jc w:val="center"/>
              <w:rPr>
                <w:rFonts w:asciiTheme="minorHAnsi" w:hAnsiTheme="minorHAnsi" w:cstheme="minorHAnsi"/>
                <w:sz w:val="22"/>
                <w:szCs w:val="22"/>
              </w:rPr>
            </w:pPr>
            <w:r>
              <w:rPr>
                <w:rFonts w:asciiTheme="minorHAnsi" w:hAnsiTheme="minorHAnsi" w:cstheme="minorHAnsi"/>
                <w:sz w:val="22"/>
                <w:szCs w:val="22"/>
              </w:rPr>
              <w:t xml:space="preserve">17.1 </w:t>
            </w:r>
            <w:r w:rsidR="00CB4177" w:rsidRPr="00EE00A4">
              <w:rPr>
                <w:rFonts w:asciiTheme="minorHAnsi" w:hAnsiTheme="minorHAnsi" w:cstheme="minorHAnsi"/>
                <w:sz w:val="22"/>
                <w:szCs w:val="22"/>
              </w:rPr>
              <w:t xml:space="preserve"> </w:t>
            </w:r>
          </w:p>
        </w:tc>
        <w:tc>
          <w:tcPr>
            <w:tcW w:w="1170" w:type="dxa"/>
          </w:tcPr>
          <w:p w14:paraId="715F3CBB" w14:textId="0354D7B3" w:rsidR="00CB4177" w:rsidRPr="00EE00A4" w:rsidRDefault="003B3D3E" w:rsidP="00EE00A4">
            <w:pPr>
              <w:jc w:val="center"/>
              <w:rPr>
                <w:rFonts w:asciiTheme="minorHAnsi" w:hAnsiTheme="minorHAnsi" w:cstheme="minorHAnsi"/>
                <w:sz w:val="22"/>
                <w:szCs w:val="22"/>
              </w:rPr>
            </w:pPr>
            <w:r>
              <w:rPr>
                <w:rFonts w:asciiTheme="minorHAnsi" w:hAnsiTheme="minorHAnsi" w:cstheme="minorHAnsi"/>
                <w:sz w:val="22"/>
                <w:szCs w:val="22"/>
              </w:rPr>
              <w:t xml:space="preserve">15.2 </w:t>
            </w:r>
            <w:r w:rsidR="00CB4177" w:rsidRPr="00EE00A4">
              <w:rPr>
                <w:rFonts w:asciiTheme="minorHAnsi" w:hAnsiTheme="minorHAnsi" w:cstheme="minorHAnsi"/>
                <w:sz w:val="22"/>
                <w:szCs w:val="22"/>
              </w:rPr>
              <w:t xml:space="preserve"> </w:t>
            </w:r>
          </w:p>
        </w:tc>
        <w:tc>
          <w:tcPr>
            <w:tcW w:w="1710" w:type="dxa"/>
          </w:tcPr>
          <w:p w14:paraId="6DA9D907" w14:textId="00755B02" w:rsidR="00CB4177" w:rsidRPr="00EE00A4" w:rsidRDefault="003B3D3E" w:rsidP="00EE00A4">
            <w:pPr>
              <w:jc w:val="center"/>
              <w:rPr>
                <w:rFonts w:asciiTheme="minorHAnsi" w:hAnsiTheme="minorHAnsi" w:cstheme="minorHAnsi"/>
                <w:sz w:val="22"/>
                <w:szCs w:val="22"/>
              </w:rPr>
            </w:pPr>
            <w:r>
              <w:rPr>
                <w:rFonts w:asciiTheme="minorHAnsi" w:hAnsiTheme="minorHAnsi" w:cstheme="minorHAnsi"/>
                <w:sz w:val="22"/>
                <w:szCs w:val="22"/>
              </w:rPr>
              <w:t xml:space="preserve">61 </w:t>
            </w:r>
          </w:p>
        </w:tc>
      </w:tr>
    </w:tbl>
    <w:p w14:paraId="6C2BE7AA" w14:textId="77777777" w:rsidR="00CB4177" w:rsidRPr="00EE00A4" w:rsidRDefault="00CB4177" w:rsidP="00EE00A4">
      <w:pPr>
        <w:rPr>
          <w:rFonts w:asciiTheme="minorHAnsi" w:hAnsiTheme="minorHAnsi" w:cstheme="minorHAnsi"/>
          <w:sz w:val="22"/>
          <w:szCs w:val="22"/>
        </w:rPr>
      </w:pPr>
    </w:p>
    <w:p w14:paraId="6B635D3D" w14:textId="36C5945D" w:rsidR="00EE00A4" w:rsidRPr="00EE00A4" w:rsidRDefault="00576748" w:rsidP="00EE00A4">
      <w:pPr>
        <w:rPr>
          <w:rFonts w:asciiTheme="minorHAnsi" w:hAnsiTheme="minorHAnsi" w:cstheme="minorHAnsi"/>
          <w:sz w:val="22"/>
          <w:szCs w:val="22"/>
        </w:rPr>
      </w:pPr>
      <w:r>
        <w:rPr>
          <w:rFonts w:asciiTheme="minorHAnsi" w:hAnsiTheme="minorHAnsi" w:cstheme="minorHAnsi"/>
          <w:sz w:val="22"/>
          <w:szCs w:val="22"/>
        </w:rPr>
        <w:t>For whatever reason, stations in the South were much less lik</w:t>
      </w:r>
      <w:r w:rsidR="002A2904">
        <w:rPr>
          <w:rFonts w:asciiTheme="minorHAnsi" w:hAnsiTheme="minorHAnsi" w:cstheme="minorHAnsi"/>
          <w:sz w:val="22"/>
          <w:szCs w:val="22"/>
        </w:rPr>
        <w:t>e</w:t>
      </w:r>
      <w:r>
        <w:rPr>
          <w:rFonts w:asciiTheme="minorHAnsi" w:hAnsiTheme="minorHAnsi" w:cstheme="minorHAnsi"/>
          <w:sz w:val="22"/>
          <w:szCs w:val="22"/>
        </w:rPr>
        <w:t>ly to have s</w:t>
      </w:r>
      <w:r w:rsidR="002A2904">
        <w:rPr>
          <w:rFonts w:asciiTheme="minorHAnsi" w:hAnsiTheme="minorHAnsi" w:cstheme="minorHAnsi"/>
          <w:sz w:val="22"/>
          <w:szCs w:val="22"/>
        </w:rPr>
        <w:t>h</w:t>
      </w:r>
      <w:r>
        <w:rPr>
          <w:rFonts w:asciiTheme="minorHAnsi" w:hAnsiTheme="minorHAnsi" w:cstheme="minorHAnsi"/>
          <w:sz w:val="22"/>
          <w:szCs w:val="22"/>
        </w:rPr>
        <w:t xml:space="preserve">own a profit on the web.  </w:t>
      </w:r>
      <w:r w:rsidR="00FE21F8">
        <w:rPr>
          <w:rFonts w:asciiTheme="minorHAnsi" w:hAnsiTheme="minorHAnsi" w:cstheme="minorHAnsi"/>
          <w:sz w:val="22"/>
          <w:szCs w:val="22"/>
        </w:rPr>
        <w:t xml:space="preserve">  </w:t>
      </w:r>
    </w:p>
    <w:p w14:paraId="5DFCF05C" w14:textId="77777777" w:rsidR="00EE00A4" w:rsidRDefault="00EE00A4" w:rsidP="00EE00A4">
      <w:pPr>
        <w:rPr>
          <w:rFonts w:asciiTheme="minorHAnsi" w:hAnsiTheme="minorHAnsi" w:cstheme="minorHAnsi"/>
          <w:sz w:val="22"/>
          <w:szCs w:val="22"/>
        </w:rPr>
      </w:pPr>
    </w:p>
    <w:p w14:paraId="4B9DD55C" w14:textId="77777777" w:rsidR="00EE00A4" w:rsidRPr="00EE00A4" w:rsidRDefault="00EE00A4" w:rsidP="00EE00A4">
      <w:pPr>
        <w:rPr>
          <w:rFonts w:asciiTheme="minorHAnsi" w:hAnsiTheme="minorHAnsi" w:cstheme="minorHAnsi"/>
          <w:sz w:val="22"/>
          <w:szCs w:val="22"/>
        </w:rPr>
      </w:pPr>
    </w:p>
    <w:p w14:paraId="010EFF65" w14:textId="4042317C" w:rsidR="00CB4177" w:rsidRPr="00EE00A4" w:rsidRDefault="00CB4177" w:rsidP="00EE00A4">
      <w:pPr>
        <w:rPr>
          <w:rFonts w:asciiTheme="minorHAnsi" w:hAnsiTheme="minorHAnsi" w:cstheme="minorHAnsi"/>
          <w:b/>
          <w:sz w:val="22"/>
          <w:szCs w:val="22"/>
        </w:rPr>
      </w:pPr>
      <w:r w:rsidRPr="00EE00A4">
        <w:rPr>
          <w:rFonts w:asciiTheme="minorHAnsi" w:hAnsiTheme="minorHAnsi" w:cstheme="minorHAnsi"/>
          <w:b/>
          <w:sz w:val="22"/>
          <w:szCs w:val="22"/>
        </w:rPr>
        <w:t>Profitability of TV and radio station websites over time</w:t>
      </w:r>
    </w:p>
    <w:p w14:paraId="3768786B" w14:textId="77777777" w:rsidR="00CB4177" w:rsidRPr="00EE00A4" w:rsidRDefault="00CB4177" w:rsidP="00EE00A4">
      <w:pPr>
        <w:rPr>
          <w:rFonts w:asciiTheme="minorHAnsi" w:hAnsiTheme="minorHAnsi" w:cstheme="minorHAnsi"/>
          <w:sz w:val="22"/>
          <w:szCs w:val="22"/>
        </w:rPr>
      </w:pPr>
      <w:r w:rsidRPr="00EE00A4">
        <w:rPr>
          <w:rFonts w:asciiTheme="minorHAnsi" w:hAnsiTheme="minorHAnsi" w:cstheme="minorHAnsi"/>
          <w:noProof/>
          <w:sz w:val="22"/>
          <w:szCs w:val="22"/>
        </w:rPr>
        <w:drawing>
          <wp:inline distT="0" distB="0" distL="0" distR="0" wp14:anchorId="5A272A7C" wp14:editId="59DA3D6F">
            <wp:extent cx="5486400" cy="3200400"/>
            <wp:effectExtent l="19050" t="0" r="19050" b="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3DE07996" w14:textId="77777777" w:rsidR="00CB4177" w:rsidRPr="00EE00A4" w:rsidRDefault="00CB4177" w:rsidP="00EE00A4">
      <w:pPr>
        <w:rPr>
          <w:rFonts w:asciiTheme="minorHAnsi" w:hAnsiTheme="minorHAnsi" w:cstheme="minorHAnsi"/>
          <w:sz w:val="22"/>
          <w:szCs w:val="22"/>
        </w:rPr>
      </w:pPr>
    </w:p>
    <w:p w14:paraId="67A55731" w14:textId="54D98CA6" w:rsidR="00CB4177" w:rsidRPr="00EE00A4" w:rsidRDefault="00CB4177" w:rsidP="00EE00A4">
      <w:pPr>
        <w:rPr>
          <w:rFonts w:asciiTheme="minorHAnsi" w:hAnsiTheme="minorHAnsi" w:cstheme="minorHAnsi"/>
          <w:sz w:val="22"/>
          <w:szCs w:val="22"/>
        </w:rPr>
      </w:pPr>
      <w:r w:rsidRPr="00EE00A4">
        <w:rPr>
          <w:rFonts w:asciiTheme="minorHAnsi" w:hAnsiTheme="minorHAnsi" w:cstheme="minorHAnsi"/>
          <w:sz w:val="22"/>
          <w:szCs w:val="22"/>
        </w:rPr>
        <w:t xml:space="preserve">The general upward trajectory in TV is </w:t>
      </w:r>
      <w:proofErr w:type="gramStart"/>
      <w:r w:rsidRPr="00EE00A4">
        <w:rPr>
          <w:rFonts w:asciiTheme="minorHAnsi" w:hAnsiTheme="minorHAnsi" w:cstheme="minorHAnsi"/>
          <w:sz w:val="22"/>
          <w:szCs w:val="22"/>
        </w:rPr>
        <w:t>pretty clear</w:t>
      </w:r>
      <w:proofErr w:type="gramEnd"/>
      <w:r w:rsidRPr="00EE00A4">
        <w:rPr>
          <w:rFonts w:asciiTheme="minorHAnsi" w:hAnsiTheme="minorHAnsi" w:cstheme="minorHAnsi"/>
          <w:sz w:val="22"/>
          <w:szCs w:val="22"/>
        </w:rPr>
        <w:t>; so is radio's up and down ride.</w:t>
      </w:r>
    </w:p>
    <w:p w14:paraId="4D0EDBA0" w14:textId="77777777" w:rsidR="00CB4177" w:rsidRDefault="00CB4177" w:rsidP="00EE00A4">
      <w:pPr>
        <w:rPr>
          <w:rFonts w:asciiTheme="minorHAnsi" w:hAnsiTheme="minorHAnsi" w:cstheme="minorHAnsi"/>
          <w:sz w:val="22"/>
          <w:szCs w:val="22"/>
        </w:rPr>
      </w:pPr>
    </w:p>
    <w:p w14:paraId="4E0C6762" w14:textId="77777777" w:rsidR="00EE00A4" w:rsidRPr="00EE00A4" w:rsidRDefault="00EE00A4" w:rsidP="00EE00A4">
      <w:pPr>
        <w:rPr>
          <w:rFonts w:asciiTheme="minorHAnsi" w:hAnsiTheme="minorHAnsi" w:cstheme="minorHAnsi"/>
          <w:sz w:val="22"/>
          <w:szCs w:val="22"/>
        </w:rPr>
      </w:pPr>
    </w:p>
    <w:p w14:paraId="7B092A94" w14:textId="77777777" w:rsidR="002A2904" w:rsidRDefault="002A2904" w:rsidP="00EE00A4">
      <w:pPr>
        <w:rPr>
          <w:rFonts w:asciiTheme="minorHAnsi" w:hAnsiTheme="minorHAnsi" w:cstheme="minorHAnsi"/>
          <w:b/>
          <w:sz w:val="22"/>
          <w:szCs w:val="22"/>
        </w:rPr>
      </w:pPr>
    </w:p>
    <w:p w14:paraId="60DBD14B" w14:textId="77777777" w:rsidR="002A2904" w:rsidRDefault="002A2904" w:rsidP="00EE00A4">
      <w:pPr>
        <w:rPr>
          <w:rFonts w:asciiTheme="minorHAnsi" w:hAnsiTheme="minorHAnsi" w:cstheme="minorHAnsi"/>
          <w:b/>
          <w:sz w:val="22"/>
          <w:szCs w:val="22"/>
        </w:rPr>
      </w:pPr>
    </w:p>
    <w:p w14:paraId="4EF8854E" w14:textId="77777777" w:rsidR="002A2904" w:rsidRDefault="002A2904" w:rsidP="00EE00A4">
      <w:pPr>
        <w:rPr>
          <w:rFonts w:asciiTheme="minorHAnsi" w:hAnsiTheme="minorHAnsi" w:cstheme="minorHAnsi"/>
          <w:b/>
          <w:sz w:val="22"/>
          <w:szCs w:val="22"/>
        </w:rPr>
      </w:pPr>
    </w:p>
    <w:p w14:paraId="4CE707C6" w14:textId="6BF91DC8" w:rsidR="00CB4177" w:rsidRPr="00EE00A4" w:rsidRDefault="00CB4177" w:rsidP="00EE00A4">
      <w:pPr>
        <w:rPr>
          <w:rFonts w:asciiTheme="minorHAnsi" w:hAnsiTheme="minorHAnsi" w:cstheme="minorHAnsi"/>
          <w:b/>
          <w:sz w:val="22"/>
          <w:szCs w:val="22"/>
        </w:rPr>
      </w:pPr>
      <w:r w:rsidRPr="00EE00A4">
        <w:rPr>
          <w:rFonts w:asciiTheme="minorHAnsi" w:hAnsiTheme="minorHAnsi" w:cstheme="minorHAnsi"/>
          <w:b/>
          <w:sz w:val="22"/>
          <w:szCs w:val="22"/>
        </w:rPr>
        <w:t>Paywalls</w:t>
      </w:r>
    </w:p>
    <w:p w14:paraId="5622035B" w14:textId="77777777" w:rsidR="00CB4177" w:rsidRPr="00EE00A4" w:rsidRDefault="00CB4177" w:rsidP="00EE00A4">
      <w:pPr>
        <w:rPr>
          <w:rFonts w:asciiTheme="minorHAnsi" w:hAnsiTheme="minorHAnsi" w:cstheme="minorHAnsi"/>
          <w:sz w:val="22"/>
          <w:szCs w:val="22"/>
        </w:rPr>
      </w:pPr>
    </w:p>
    <w:p w14:paraId="6A3A1F8C" w14:textId="71B1A446" w:rsidR="00576748" w:rsidRDefault="00576748" w:rsidP="00EE00A4">
      <w:pPr>
        <w:rPr>
          <w:rFonts w:asciiTheme="minorHAnsi" w:hAnsiTheme="minorHAnsi" w:cstheme="minorHAnsi"/>
          <w:sz w:val="22"/>
          <w:szCs w:val="22"/>
        </w:rPr>
      </w:pPr>
      <w:r>
        <w:rPr>
          <w:rFonts w:asciiTheme="minorHAnsi" w:hAnsiTheme="minorHAnsi" w:cstheme="minorHAnsi"/>
          <w:sz w:val="22"/>
          <w:szCs w:val="22"/>
        </w:rPr>
        <w:t>The percentage of radio stations with paywall</w:t>
      </w:r>
      <w:r w:rsidR="002A2904">
        <w:rPr>
          <w:rFonts w:asciiTheme="minorHAnsi" w:hAnsiTheme="minorHAnsi" w:cstheme="minorHAnsi"/>
          <w:sz w:val="22"/>
          <w:szCs w:val="22"/>
        </w:rPr>
        <w:t>s</w:t>
      </w:r>
      <w:r>
        <w:rPr>
          <w:rFonts w:asciiTheme="minorHAnsi" w:hAnsiTheme="minorHAnsi" w:cstheme="minorHAnsi"/>
          <w:sz w:val="22"/>
          <w:szCs w:val="22"/>
        </w:rPr>
        <w:t xml:space="preserve"> held steady at </w:t>
      </w:r>
      <w:r w:rsidR="002A2904">
        <w:rPr>
          <w:rFonts w:asciiTheme="minorHAnsi" w:hAnsiTheme="minorHAnsi" w:cstheme="minorHAnsi"/>
          <w:sz w:val="22"/>
          <w:szCs w:val="22"/>
        </w:rPr>
        <w:t>1.2</w:t>
      </w:r>
      <w:r>
        <w:rPr>
          <w:rFonts w:asciiTheme="minorHAnsi" w:hAnsiTheme="minorHAnsi" w:cstheme="minorHAnsi"/>
          <w:sz w:val="22"/>
          <w:szCs w:val="22"/>
        </w:rPr>
        <w:t xml:space="preserve">% having a paywall – compared to </w:t>
      </w:r>
      <w:r w:rsidR="002A2904">
        <w:rPr>
          <w:rFonts w:asciiTheme="minorHAnsi" w:hAnsiTheme="minorHAnsi" w:cstheme="minorHAnsi"/>
          <w:sz w:val="22"/>
          <w:szCs w:val="22"/>
        </w:rPr>
        <w:t>0.9</w:t>
      </w:r>
      <w:r>
        <w:rPr>
          <w:rFonts w:asciiTheme="minorHAnsi" w:hAnsiTheme="minorHAnsi" w:cstheme="minorHAnsi"/>
          <w:sz w:val="22"/>
          <w:szCs w:val="22"/>
        </w:rPr>
        <w:t xml:space="preserve">% a year ago.  The Survey found no paywalls in major or large markets, in the Northeast or Midwest or at non-commercial stations.  </w:t>
      </w:r>
    </w:p>
    <w:p w14:paraId="70DE981F" w14:textId="77777777" w:rsidR="00576748" w:rsidRDefault="00576748" w:rsidP="00EE00A4">
      <w:pPr>
        <w:rPr>
          <w:rFonts w:asciiTheme="minorHAnsi" w:hAnsiTheme="minorHAnsi" w:cstheme="minorHAnsi"/>
          <w:sz w:val="22"/>
          <w:szCs w:val="22"/>
        </w:rPr>
      </w:pPr>
    </w:p>
    <w:p w14:paraId="3249C298" w14:textId="132D741E" w:rsidR="00664479" w:rsidRDefault="00664479" w:rsidP="00EE00A4">
      <w:pPr>
        <w:rPr>
          <w:rFonts w:asciiTheme="minorHAnsi" w:hAnsiTheme="minorHAnsi" w:cstheme="minorHAnsi"/>
          <w:sz w:val="22"/>
          <w:szCs w:val="22"/>
        </w:rPr>
      </w:pPr>
      <w:r>
        <w:rPr>
          <w:rFonts w:asciiTheme="minorHAnsi" w:hAnsiTheme="minorHAnsi" w:cstheme="minorHAnsi"/>
          <w:sz w:val="22"/>
          <w:szCs w:val="22"/>
        </w:rPr>
        <w:t>Te</w:t>
      </w:r>
      <w:r w:rsidR="00B17D60">
        <w:rPr>
          <w:rFonts w:asciiTheme="minorHAnsi" w:hAnsiTheme="minorHAnsi" w:cstheme="minorHAnsi"/>
          <w:sz w:val="22"/>
          <w:szCs w:val="22"/>
        </w:rPr>
        <w:t>n</w:t>
      </w:r>
      <w:r>
        <w:rPr>
          <w:rFonts w:asciiTheme="minorHAnsi" w:hAnsiTheme="minorHAnsi" w:cstheme="minorHAnsi"/>
          <w:sz w:val="22"/>
          <w:szCs w:val="22"/>
        </w:rPr>
        <w:t xml:space="preserve"> stations – number, not percent – said they were considering a paywall.</w:t>
      </w:r>
    </w:p>
    <w:p w14:paraId="6F6E7B98" w14:textId="77777777" w:rsidR="00664479" w:rsidRDefault="00664479" w:rsidP="00EE00A4">
      <w:pPr>
        <w:rPr>
          <w:rFonts w:asciiTheme="minorHAnsi" w:hAnsiTheme="minorHAnsi" w:cstheme="minorHAnsi"/>
          <w:sz w:val="22"/>
          <w:szCs w:val="22"/>
        </w:rPr>
      </w:pPr>
    </w:p>
    <w:p w14:paraId="61F4634D" w14:textId="77777777" w:rsidR="00EE00A4" w:rsidRPr="00EE00A4" w:rsidRDefault="00EE00A4" w:rsidP="00EE00A4">
      <w:pPr>
        <w:pStyle w:val="BodyText"/>
        <w:tabs>
          <w:tab w:val="left" w:pos="9360"/>
        </w:tabs>
        <w:rPr>
          <w:rFonts w:asciiTheme="minorHAnsi" w:hAnsiTheme="minorHAnsi" w:cstheme="minorHAnsi"/>
          <w:szCs w:val="22"/>
        </w:rPr>
      </w:pPr>
      <w:r w:rsidRPr="00EE00A4">
        <w:rPr>
          <w:rFonts w:asciiTheme="minorHAnsi" w:hAnsiTheme="minorHAnsi" w:cstheme="minorHAnsi"/>
          <w:szCs w:val="22"/>
        </w:rPr>
        <w:t>Major markets are those with 1 million or more potential listeners.  Large markets are from 250,000 to 1 million.  Medium markets are 50,000 to 250,000.  Small markets are fewer than 50,000.</w:t>
      </w:r>
    </w:p>
    <w:p w14:paraId="77926B38" w14:textId="77777777" w:rsidR="00EE00A4" w:rsidRDefault="00EE00A4" w:rsidP="00EE00A4">
      <w:pPr>
        <w:pStyle w:val="BodyText"/>
        <w:tabs>
          <w:tab w:val="left" w:pos="9360"/>
        </w:tabs>
        <w:rPr>
          <w:rFonts w:asciiTheme="minorHAnsi" w:hAnsiTheme="minorHAnsi" w:cstheme="minorHAnsi"/>
          <w:b/>
          <w:szCs w:val="22"/>
        </w:rPr>
      </w:pPr>
    </w:p>
    <w:p w14:paraId="472832E9" w14:textId="46F7FCBA" w:rsidR="00EE00A4" w:rsidRDefault="00EE00A4" w:rsidP="00EE00A4">
      <w:pPr>
        <w:pStyle w:val="BodyText"/>
        <w:tabs>
          <w:tab w:val="left" w:pos="9360"/>
        </w:tabs>
        <w:rPr>
          <w:rFonts w:asciiTheme="minorHAnsi" w:hAnsiTheme="minorHAnsi" w:cstheme="minorHAnsi"/>
          <w:b/>
          <w:szCs w:val="22"/>
        </w:rPr>
      </w:pPr>
    </w:p>
    <w:p w14:paraId="32A7499B" w14:textId="6C95D4B2" w:rsidR="002A2904" w:rsidRDefault="002A2904" w:rsidP="00EE00A4">
      <w:pPr>
        <w:pStyle w:val="BodyText"/>
        <w:tabs>
          <w:tab w:val="left" w:pos="9360"/>
        </w:tabs>
        <w:rPr>
          <w:rFonts w:asciiTheme="minorHAnsi" w:hAnsiTheme="minorHAnsi" w:cstheme="minorHAnsi"/>
          <w:b/>
          <w:szCs w:val="22"/>
        </w:rPr>
      </w:pPr>
    </w:p>
    <w:p w14:paraId="6C360050" w14:textId="77777777" w:rsidR="00EE00A4" w:rsidRPr="00EE00A4" w:rsidRDefault="00EE00A4" w:rsidP="00EE00A4">
      <w:pPr>
        <w:rPr>
          <w:rFonts w:asciiTheme="minorHAnsi" w:hAnsiTheme="minorHAnsi" w:cstheme="minorHAnsi"/>
          <w:sz w:val="22"/>
          <w:szCs w:val="22"/>
        </w:rPr>
      </w:pPr>
      <w:bookmarkStart w:id="0" w:name="_GoBack"/>
      <w:bookmarkEnd w:id="0"/>
    </w:p>
    <w:p w14:paraId="6EB6FDF0" w14:textId="77777777" w:rsidR="00C57EF2" w:rsidRPr="00EE00A4" w:rsidRDefault="00C57EF2" w:rsidP="00EE00A4">
      <w:pPr>
        <w:rPr>
          <w:rFonts w:asciiTheme="minorHAnsi" w:hAnsiTheme="minorHAnsi" w:cstheme="minorHAnsi"/>
          <w:b/>
          <w:bCs/>
          <w:sz w:val="22"/>
          <w:szCs w:val="22"/>
        </w:rPr>
      </w:pPr>
      <w:r w:rsidRPr="00EE00A4">
        <w:rPr>
          <w:rFonts w:asciiTheme="minorHAnsi" w:hAnsiTheme="minorHAnsi" w:cstheme="minorHAnsi"/>
          <w:b/>
          <w:bCs/>
          <w:i/>
          <w:iCs/>
          <w:sz w:val="22"/>
          <w:szCs w:val="22"/>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7D38CA35" w14:textId="77777777" w:rsidR="00C57EF2" w:rsidRPr="00EE00A4" w:rsidRDefault="00C57EF2" w:rsidP="00EE00A4">
      <w:pPr>
        <w:rPr>
          <w:rFonts w:asciiTheme="minorHAnsi" w:hAnsiTheme="minorHAnsi" w:cstheme="minorHAnsi"/>
          <w:sz w:val="22"/>
          <w:szCs w:val="22"/>
        </w:rPr>
      </w:pPr>
    </w:p>
    <w:p w14:paraId="06B2545C" w14:textId="77777777" w:rsidR="00C57EF2" w:rsidRPr="00EE00A4" w:rsidRDefault="00C57EF2" w:rsidP="00EE00A4">
      <w:pPr>
        <w:rPr>
          <w:rFonts w:asciiTheme="minorHAnsi" w:hAnsiTheme="minorHAnsi" w:cstheme="minorHAnsi"/>
          <w:sz w:val="22"/>
          <w:szCs w:val="22"/>
        </w:rPr>
      </w:pPr>
    </w:p>
    <w:p w14:paraId="152A1470" w14:textId="77777777" w:rsidR="00664479" w:rsidRPr="00B91643" w:rsidRDefault="00664479" w:rsidP="00664479">
      <w:pPr>
        <w:outlineLvl w:val="0"/>
        <w:rPr>
          <w:sz w:val="22"/>
          <w:szCs w:val="22"/>
        </w:rPr>
      </w:pPr>
      <w:r w:rsidRPr="00B91643">
        <w:rPr>
          <w:b/>
          <w:bCs/>
          <w:sz w:val="22"/>
          <w:szCs w:val="22"/>
        </w:rPr>
        <w:t>About the Survey</w:t>
      </w:r>
    </w:p>
    <w:p w14:paraId="0A5EDC91" w14:textId="77777777" w:rsidR="00664479" w:rsidRPr="00B91643" w:rsidRDefault="00664479" w:rsidP="00664479">
      <w:pPr>
        <w:rPr>
          <w:sz w:val="22"/>
          <w:szCs w:val="22"/>
        </w:rPr>
      </w:pPr>
    </w:p>
    <w:p w14:paraId="74404BEA" w14:textId="279BCCBB" w:rsidR="00664479" w:rsidRPr="00B91643" w:rsidRDefault="00664479" w:rsidP="00664479">
      <w:pPr>
        <w:rPr>
          <w:sz w:val="22"/>
          <w:szCs w:val="22"/>
        </w:rPr>
      </w:pPr>
      <w:r w:rsidRPr="00B91643">
        <w:rPr>
          <w:sz w:val="22"/>
          <w:szCs w:val="22"/>
        </w:rPr>
        <w:t xml:space="preserve">The </w:t>
      </w:r>
      <w:r w:rsidR="00B17D60">
        <w:rPr>
          <w:sz w:val="22"/>
          <w:szCs w:val="22"/>
        </w:rPr>
        <w:t xml:space="preserve">RTDNA/Lawrence Herbert School of Communication - Hofstra University Survey </w:t>
      </w:r>
      <w:r w:rsidRPr="00B91643">
        <w:rPr>
          <w:sz w:val="22"/>
          <w:szCs w:val="22"/>
        </w:rPr>
        <w:t>was conducted in the fourth quarter of 201</w:t>
      </w:r>
      <w:r>
        <w:rPr>
          <w:sz w:val="22"/>
          <w:szCs w:val="22"/>
        </w:rPr>
        <w:t>9</w:t>
      </w:r>
      <w:r w:rsidRPr="00B91643">
        <w:rPr>
          <w:sz w:val="22"/>
          <w:szCs w:val="22"/>
        </w:rPr>
        <w:t xml:space="preserve"> among all </w:t>
      </w:r>
      <w:r>
        <w:rPr>
          <w:sz w:val="22"/>
          <w:szCs w:val="22"/>
        </w:rPr>
        <w:t xml:space="preserve">1,702 </w:t>
      </w:r>
      <w:r w:rsidRPr="00B91643">
        <w:rPr>
          <w:sz w:val="22"/>
          <w:szCs w:val="22"/>
        </w:rPr>
        <w:t>operating, non-satellite television stations and a random sample of 3,</w:t>
      </w:r>
      <w:r>
        <w:rPr>
          <w:sz w:val="22"/>
          <w:szCs w:val="22"/>
        </w:rPr>
        <w:t>427</w:t>
      </w:r>
      <w:r w:rsidRPr="00B91643">
        <w:rPr>
          <w:sz w:val="22"/>
          <w:szCs w:val="22"/>
        </w:rPr>
        <w:t xml:space="preserve"> radio stations.  Valid responses came from </w:t>
      </w:r>
      <w:r>
        <w:rPr>
          <w:sz w:val="22"/>
          <w:szCs w:val="22"/>
        </w:rPr>
        <w:t>1,313</w:t>
      </w:r>
      <w:r w:rsidRPr="00B91643">
        <w:rPr>
          <w:sz w:val="22"/>
          <w:szCs w:val="22"/>
        </w:rPr>
        <w:t xml:space="preserve"> television stations (</w:t>
      </w:r>
      <w:r>
        <w:rPr>
          <w:sz w:val="22"/>
          <w:szCs w:val="22"/>
        </w:rPr>
        <w:t>77.1</w:t>
      </w:r>
      <w:r w:rsidRPr="00B91643">
        <w:rPr>
          <w:sz w:val="22"/>
          <w:szCs w:val="22"/>
        </w:rPr>
        <w:t>%) and</w:t>
      </w:r>
      <w:r>
        <w:rPr>
          <w:sz w:val="22"/>
          <w:szCs w:val="22"/>
        </w:rPr>
        <w:t xml:space="preserve"> 673</w:t>
      </w:r>
      <w:r w:rsidRPr="00B91643">
        <w:rPr>
          <w:sz w:val="22"/>
          <w:szCs w:val="22"/>
        </w:rPr>
        <w:t xml:space="preserve"> radio news directors and general managers representing </w:t>
      </w:r>
      <w:r>
        <w:rPr>
          <w:sz w:val="22"/>
          <w:szCs w:val="22"/>
        </w:rPr>
        <w:t>1,996</w:t>
      </w:r>
      <w:r w:rsidRPr="00B91643">
        <w:rPr>
          <w:sz w:val="22"/>
          <w:szCs w:val="22"/>
        </w:rPr>
        <w:t xml:space="preserve"> radio stations.  Some data sets (e.g. the number of TV stations originating local news, getting it from others and women TV news directors) are based on a complete census and are not projected from a smaller sample.</w:t>
      </w:r>
    </w:p>
    <w:p w14:paraId="61AD3469" w14:textId="77777777" w:rsidR="00664479" w:rsidRDefault="00664479" w:rsidP="00664479"/>
    <w:p w14:paraId="1AA57FDE" w14:textId="69199305" w:rsidR="0052095F" w:rsidRPr="004B577A" w:rsidRDefault="0052095F" w:rsidP="00664479">
      <w:pPr>
        <w:outlineLvl w:val="0"/>
        <w:rPr>
          <w:sz w:val="22"/>
          <w:szCs w:val="22"/>
        </w:rPr>
      </w:pPr>
    </w:p>
    <w:sectPr w:rsidR="0052095F" w:rsidRPr="004B5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177"/>
    <w:rsid w:val="00117A6C"/>
    <w:rsid w:val="002A2904"/>
    <w:rsid w:val="00303226"/>
    <w:rsid w:val="00386174"/>
    <w:rsid w:val="0039515C"/>
    <w:rsid w:val="003B3D3E"/>
    <w:rsid w:val="00426CF9"/>
    <w:rsid w:val="004303DD"/>
    <w:rsid w:val="004B577A"/>
    <w:rsid w:val="0052095F"/>
    <w:rsid w:val="00574AD9"/>
    <w:rsid w:val="00576748"/>
    <w:rsid w:val="00664479"/>
    <w:rsid w:val="008A46E2"/>
    <w:rsid w:val="00924977"/>
    <w:rsid w:val="00A35950"/>
    <w:rsid w:val="00A9349D"/>
    <w:rsid w:val="00B17D60"/>
    <w:rsid w:val="00B363B8"/>
    <w:rsid w:val="00BF0FE1"/>
    <w:rsid w:val="00C57EF2"/>
    <w:rsid w:val="00CB4177"/>
    <w:rsid w:val="00CC10F8"/>
    <w:rsid w:val="00CF6443"/>
    <w:rsid w:val="00D9010B"/>
    <w:rsid w:val="00DD146E"/>
    <w:rsid w:val="00EE00A4"/>
    <w:rsid w:val="00F153BC"/>
    <w:rsid w:val="00F17977"/>
    <w:rsid w:val="00FE2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DFCCB"/>
  <w15:chartTrackingRefBased/>
  <w15:docId w15:val="{D036FF9C-E2A6-44C6-85AF-3313A051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4177"/>
    <w:pPr>
      <w:spacing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6174"/>
    <w:pPr>
      <w:framePr w:w="7920" w:h="1980" w:hRule="exact" w:hSpace="180" w:wrap="auto" w:hAnchor="page" w:xAlign="center" w:yAlign="bottom"/>
      <w:spacing w:after="160" w:line="259" w:lineRule="auto"/>
      <w:ind w:left="2880"/>
    </w:pPr>
    <w:rPr>
      <w:rFonts w:eastAsiaTheme="majorEastAsia" w:cstheme="majorBidi"/>
      <w:sz w:val="22"/>
    </w:rPr>
  </w:style>
  <w:style w:type="paragraph" w:styleId="EnvelopeReturn">
    <w:name w:val="envelope return"/>
    <w:basedOn w:val="Normal"/>
    <w:uiPriority w:val="99"/>
    <w:semiHidden/>
    <w:unhideWhenUsed/>
    <w:rsid w:val="004303DD"/>
    <w:pPr>
      <w:spacing w:after="160" w:line="259" w:lineRule="auto"/>
    </w:pPr>
    <w:rPr>
      <w:rFonts w:eastAsiaTheme="majorEastAsia" w:cstheme="majorBidi"/>
      <w:sz w:val="22"/>
      <w:szCs w:val="20"/>
    </w:rPr>
  </w:style>
  <w:style w:type="paragraph" w:styleId="BodyText">
    <w:name w:val="Body Text"/>
    <w:basedOn w:val="Normal"/>
    <w:link w:val="BodyTextChar"/>
    <w:rsid w:val="00CB4177"/>
    <w:rPr>
      <w:sz w:val="22"/>
    </w:rPr>
  </w:style>
  <w:style w:type="character" w:customStyle="1" w:styleId="BodyTextChar">
    <w:name w:val="Body Text Char"/>
    <w:basedOn w:val="DefaultParagraphFont"/>
    <w:link w:val="BodyText"/>
    <w:rsid w:val="00CB4177"/>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29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Sheet1!$A$2</c:f>
              <c:strCache>
                <c:ptCount val="1"/>
                <c:pt idx="0">
                  <c:v>TV</c:v>
                </c:pt>
              </c:strCache>
            </c:strRef>
          </c:tx>
          <c:marker>
            <c:symbol val="none"/>
          </c:marker>
          <c:cat>
            <c:strRef>
              <c:f>Sheet1!$B$1:$W$1</c:f>
              <c:strCache>
                <c:ptCount val="22"/>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pt idx="21">
                  <c:v>2020</c:v>
                </c:pt>
              </c:strCache>
            </c:strRef>
          </c:cat>
          <c:val>
            <c:numRef>
              <c:f>Sheet1!$B$2:$W$2</c:f>
              <c:numCache>
                <c:formatCode>General</c:formatCode>
                <c:ptCount val="22"/>
                <c:pt idx="0">
                  <c:v>6</c:v>
                </c:pt>
                <c:pt idx="1">
                  <c:v>11</c:v>
                </c:pt>
                <c:pt idx="2">
                  <c:v>7</c:v>
                </c:pt>
                <c:pt idx="3">
                  <c:v>9.6999999999999993</c:v>
                </c:pt>
                <c:pt idx="4">
                  <c:v>12.8</c:v>
                </c:pt>
                <c:pt idx="5">
                  <c:v>14.1</c:v>
                </c:pt>
                <c:pt idx="6">
                  <c:v>15.1</c:v>
                </c:pt>
                <c:pt idx="7">
                  <c:v>24</c:v>
                </c:pt>
                <c:pt idx="8">
                  <c:v>22.8</c:v>
                </c:pt>
                <c:pt idx="9">
                  <c:v>31.2</c:v>
                </c:pt>
                <c:pt idx="10">
                  <c:v>30.7</c:v>
                </c:pt>
                <c:pt idx="11">
                  <c:v>35</c:v>
                </c:pt>
                <c:pt idx="12">
                  <c:v>31.6</c:v>
                </c:pt>
                <c:pt idx="13">
                  <c:v>39.700000000000003</c:v>
                </c:pt>
                <c:pt idx="14">
                  <c:v>39.1</c:v>
                </c:pt>
                <c:pt idx="15">
                  <c:v>37</c:v>
                </c:pt>
                <c:pt idx="16">
                  <c:v>38.299999999999997</c:v>
                </c:pt>
                <c:pt idx="17">
                  <c:v>44.1</c:v>
                </c:pt>
                <c:pt idx="18">
                  <c:v>46.4</c:v>
                </c:pt>
                <c:pt idx="19">
                  <c:v>40.700000000000003</c:v>
                </c:pt>
                <c:pt idx="20">
                  <c:v>42.5</c:v>
                </c:pt>
                <c:pt idx="21">
                  <c:v>45.9</c:v>
                </c:pt>
              </c:numCache>
            </c:numRef>
          </c:val>
          <c:smooth val="0"/>
          <c:extLst>
            <c:ext xmlns:c16="http://schemas.microsoft.com/office/drawing/2014/chart" uri="{C3380CC4-5D6E-409C-BE32-E72D297353CC}">
              <c16:uniqueId val="{00000000-B577-4C4E-8058-4A84F7613A6E}"/>
            </c:ext>
          </c:extLst>
        </c:ser>
        <c:ser>
          <c:idx val="1"/>
          <c:order val="1"/>
          <c:tx>
            <c:strRef>
              <c:f>Sheet1!$A$3</c:f>
              <c:strCache>
                <c:ptCount val="1"/>
                <c:pt idx="0">
                  <c:v>Radio</c:v>
                </c:pt>
              </c:strCache>
            </c:strRef>
          </c:tx>
          <c:marker>
            <c:symbol val="none"/>
          </c:marker>
          <c:cat>
            <c:strRef>
              <c:f>Sheet1!$B$1:$W$1</c:f>
              <c:strCache>
                <c:ptCount val="22"/>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pt idx="21">
                  <c:v>2020</c:v>
                </c:pt>
              </c:strCache>
            </c:strRef>
          </c:cat>
          <c:val>
            <c:numRef>
              <c:f>Sheet1!$B$3:$W$3</c:f>
              <c:numCache>
                <c:formatCode>General</c:formatCode>
                <c:ptCount val="22"/>
                <c:pt idx="0">
                  <c:v>2</c:v>
                </c:pt>
                <c:pt idx="1">
                  <c:v>4</c:v>
                </c:pt>
                <c:pt idx="2">
                  <c:v>7.8</c:v>
                </c:pt>
                <c:pt idx="3">
                  <c:v>4.7</c:v>
                </c:pt>
                <c:pt idx="4">
                  <c:v>3.8</c:v>
                </c:pt>
                <c:pt idx="5">
                  <c:v>4.7</c:v>
                </c:pt>
                <c:pt idx="6">
                  <c:v>4.2</c:v>
                </c:pt>
                <c:pt idx="7">
                  <c:v>10.7</c:v>
                </c:pt>
                <c:pt idx="8">
                  <c:v>6.5</c:v>
                </c:pt>
                <c:pt idx="9">
                  <c:v>6.5</c:v>
                </c:pt>
                <c:pt idx="10">
                  <c:v>14.7</c:v>
                </c:pt>
                <c:pt idx="11">
                  <c:v>9.6999999999999993</c:v>
                </c:pt>
                <c:pt idx="12">
                  <c:v>16.100000000000001</c:v>
                </c:pt>
                <c:pt idx="13">
                  <c:v>12.8</c:v>
                </c:pt>
                <c:pt idx="14">
                  <c:v>10.9</c:v>
                </c:pt>
                <c:pt idx="15">
                  <c:v>15.4</c:v>
                </c:pt>
                <c:pt idx="16">
                  <c:v>8.1</c:v>
                </c:pt>
                <c:pt idx="17">
                  <c:v>15.3</c:v>
                </c:pt>
                <c:pt idx="18">
                  <c:v>13.6</c:v>
                </c:pt>
                <c:pt idx="19">
                  <c:v>13.8</c:v>
                </c:pt>
                <c:pt idx="20">
                  <c:v>12.7</c:v>
                </c:pt>
                <c:pt idx="21">
                  <c:v>10.9</c:v>
                </c:pt>
              </c:numCache>
            </c:numRef>
          </c:val>
          <c:smooth val="0"/>
          <c:extLst>
            <c:ext xmlns:c16="http://schemas.microsoft.com/office/drawing/2014/chart" uri="{C3380CC4-5D6E-409C-BE32-E72D297353CC}">
              <c16:uniqueId val="{00000001-B577-4C4E-8058-4A84F7613A6E}"/>
            </c:ext>
          </c:extLst>
        </c:ser>
        <c:dLbls>
          <c:showLegendKey val="0"/>
          <c:showVal val="0"/>
          <c:showCatName val="0"/>
          <c:showSerName val="0"/>
          <c:showPercent val="0"/>
          <c:showBubbleSize val="0"/>
        </c:dLbls>
        <c:smooth val="0"/>
        <c:axId val="187271144"/>
        <c:axId val="187270752"/>
      </c:lineChart>
      <c:catAx>
        <c:axId val="187271144"/>
        <c:scaling>
          <c:orientation val="minMax"/>
        </c:scaling>
        <c:delete val="0"/>
        <c:axPos val="b"/>
        <c:numFmt formatCode="General" sourceLinked="0"/>
        <c:majorTickMark val="none"/>
        <c:minorTickMark val="none"/>
        <c:tickLblPos val="nextTo"/>
        <c:crossAx val="187270752"/>
        <c:crosses val="autoZero"/>
        <c:auto val="1"/>
        <c:lblAlgn val="ctr"/>
        <c:lblOffset val="100"/>
        <c:noMultiLvlLbl val="0"/>
      </c:catAx>
      <c:valAx>
        <c:axId val="187270752"/>
        <c:scaling>
          <c:orientation val="minMax"/>
        </c:scaling>
        <c:delete val="0"/>
        <c:axPos val="l"/>
        <c:numFmt formatCode="General" sourceLinked="1"/>
        <c:majorTickMark val="none"/>
        <c:minorTickMark val="none"/>
        <c:tickLblPos val="nextTo"/>
        <c:crossAx val="187271144"/>
        <c:crosses val="autoZero"/>
        <c:crossBetween val="between"/>
      </c:valAx>
    </c:plotArea>
    <c:legend>
      <c:legendPos val="b"/>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2</cp:revision>
  <dcterms:created xsi:type="dcterms:W3CDTF">2020-03-04T19:28:00Z</dcterms:created>
  <dcterms:modified xsi:type="dcterms:W3CDTF">2020-03-04T19:28:00Z</dcterms:modified>
</cp:coreProperties>
</file>